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AE8E" w14:textId="77777777" w:rsidR="004B04AA" w:rsidRDefault="004B04AA" w:rsidP="004B04AA">
      <w:pPr>
        <w:bidi/>
        <w:ind w:left="510" w:hanging="510"/>
        <w:jc w:val="right"/>
        <w:rPr>
          <w:rFonts w:ascii="David" w:hAnsi="David" w:hint="cs"/>
          <w:rtl/>
        </w:rPr>
      </w:pPr>
      <w:bookmarkStart w:id="0" w:name="_GoBack"/>
      <w:bookmarkEnd w:id="0"/>
    </w:p>
    <w:p w14:paraId="48D74911" w14:textId="54696D65" w:rsidR="004B04AA" w:rsidRPr="005778E0" w:rsidRDefault="004B04AA" w:rsidP="004B04AA">
      <w:pPr>
        <w:bidi/>
        <w:ind w:left="510" w:hanging="510"/>
        <w:jc w:val="right"/>
        <w:rPr>
          <w:rFonts w:ascii="David" w:hAnsi="David"/>
          <w:rtl/>
        </w:rPr>
      </w:pPr>
      <w:r w:rsidRPr="005778E0">
        <w:rPr>
          <w:rFonts w:ascii="David" w:hAnsi="David" w:hint="cs"/>
          <w:rtl/>
        </w:rPr>
        <w:t>תאריך:</w:t>
      </w:r>
      <w:r>
        <w:rPr>
          <w:rFonts w:ascii="David" w:hAnsi="David" w:hint="cs"/>
          <w:rtl/>
        </w:rPr>
        <w:t xml:space="preserve"> _________________</w:t>
      </w:r>
    </w:p>
    <w:p w14:paraId="061AE314" w14:textId="77777777" w:rsidR="004B04AA" w:rsidRDefault="004B04AA" w:rsidP="004B04AA">
      <w:pPr>
        <w:bidi/>
        <w:ind w:left="510" w:hanging="510"/>
        <w:rPr>
          <w:rFonts w:ascii="David" w:hAnsi="David"/>
          <w:u w:val="single"/>
          <w:rtl/>
        </w:rPr>
      </w:pPr>
    </w:p>
    <w:p w14:paraId="508617D5" w14:textId="77777777" w:rsidR="004B04AA" w:rsidRPr="005778E0" w:rsidRDefault="004B04AA" w:rsidP="004B04AA">
      <w:pPr>
        <w:bidi/>
        <w:ind w:left="510" w:hanging="510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5778E0">
        <w:rPr>
          <w:rFonts w:ascii="David" w:hAnsi="David" w:hint="cs"/>
          <w:b/>
          <w:bCs/>
          <w:sz w:val="32"/>
          <w:szCs w:val="32"/>
          <w:u w:val="single"/>
          <w:rtl/>
        </w:rPr>
        <w:t>קורות חיים</w:t>
      </w:r>
      <w:r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(*)</w:t>
      </w:r>
    </w:p>
    <w:p w14:paraId="434D2E9B" w14:textId="77777777" w:rsidR="004B04AA" w:rsidRPr="00A22D86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A22D86">
        <w:rPr>
          <w:rFonts w:ascii="David" w:hAnsi="David"/>
          <w:b/>
          <w:bCs/>
          <w:u w:val="single"/>
          <w:rtl/>
        </w:rPr>
        <w:t>פרטים אישיים</w:t>
      </w:r>
    </w:p>
    <w:p w14:paraId="0301BD30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360"/>
        <w:textAlignment w:val="baseline"/>
        <w:rPr>
          <w:rFonts w:ascii="David" w:hAnsi="David"/>
        </w:rPr>
      </w:pPr>
      <w:r>
        <w:rPr>
          <w:rFonts w:ascii="David" w:hAnsi="David" w:hint="cs"/>
          <w:rtl/>
        </w:rPr>
        <w:tab/>
      </w:r>
      <w:r>
        <w:rPr>
          <w:rFonts w:ascii="David" w:hAnsi="David"/>
          <w:rtl/>
        </w:rPr>
        <w:t>שם</w:t>
      </w:r>
      <w:r>
        <w:rPr>
          <w:rFonts w:ascii="David" w:hAnsi="David" w:hint="cs"/>
          <w:rtl/>
        </w:rPr>
        <w:t xml:space="preserve"> פרטי:</w:t>
      </w:r>
    </w:p>
    <w:p w14:paraId="74C39BD9" w14:textId="77777777" w:rsidR="004B04AA" w:rsidRPr="005778E0" w:rsidRDefault="004B04AA" w:rsidP="004B04AA">
      <w:pPr>
        <w:overflowPunct w:val="0"/>
        <w:autoSpaceDE w:val="0"/>
        <w:autoSpaceDN w:val="0"/>
        <w:bidi/>
        <w:adjustRightInd w:val="0"/>
        <w:ind w:left="360"/>
        <w:textAlignment w:val="baseline"/>
        <w:rPr>
          <w:rFonts w:ascii="David" w:hAnsi="David"/>
        </w:rPr>
      </w:pPr>
      <w:r>
        <w:rPr>
          <w:rFonts w:ascii="David" w:hAnsi="David" w:hint="cs"/>
          <w:rtl/>
        </w:rPr>
        <w:tab/>
      </w:r>
      <w:r w:rsidRPr="005778E0">
        <w:rPr>
          <w:rFonts w:ascii="David" w:hAnsi="David" w:hint="cs"/>
          <w:rtl/>
        </w:rPr>
        <w:t>שם משפחה:</w:t>
      </w:r>
    </w:p>
    <w:p w14:paraId="0F3EC3A1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מקום לידה:</w:t>
      </w:r>
    </w:p>
    <w:p w14:paraId="75E3C257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מצב משפחתי:</w:t>
      </w:r>
    </w:p>
    <w:p w14:paraId="3DA36F0E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מס' ת.ז.:</w:t>
      </w:r>
    </w:p>
    <w:p w14:paraId="41E831D8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כתובת מגורים קבועה:</w:t>
      </w:r>
    </w:p>
    <w:p w14:paraId="03CD096F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מס' טלפון בבית:</w:t>
      </w:r>
    </w:p>
    <w:p w14:paraId="6BEF9241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after="24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כתובת אלקטרונית:</w:t>
      </w:r>
    </w:p>
    <w:p w14:paraId="60CACAE3" w14:textId="77777777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120" w:line="360" w:lineRule="auto"/>
        <w:textAlignment w:val="baseline"/>
        <w:rPr>
          <w:rFonts w:ascii="David" w:hAnsi="David"/>
        </w:rPr>
      </w:pPr>
      <w:r w:rsidRPr="00A22D86">
        <w:rPr>
          <w:rFonts w:ascii="David" w:hAnsi="David"/>
          <w:b/>
          <w:bCs/>
          <w:u w:val="single"/>
          <w:rtl/>
        </w:rPr>
        <w:t>פרטים בדבר השכלה גבוהה</w:t>
      </w:r>
    </w:p>
    <w:p w14:paraId="5ED6494B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after="24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 xml:space="preserve"> [נא לפרט בסדר כרונולוגי שמות המוסדות ושמות המחלקות</w:t>
      </w:r>
      <w:r>
        <w:rPr>
          <w:rFonts w:ascii="David" w:hAnsi="David" w:hint="cs"/>
          <w:rtl/>
        </w:rPr>
        <w:t xml:space="preserve"> / </w:t>
      </w:r>
      <w:r w:rsidRPr="003D695E">
        <w:rPr>
          <w:rFonts w:ascii="David" w:hAnsi="David" w:hint="cs"/>
          <w:rtl/>
        </w:rPr>
        <w:t>חוגים</w:t>
      </w:r>
      <w:r>
        <w:rPr>
          <w:rFonts w:ascii="David" w:hAnsi="David"/>
          <w:rtl/>
        </w:rPr>
        <w:t xml:space="preserve"> בהן נרכשו התארים. לציין תחומי לימוד, מועדי הלימודים, </w:t>
      </w:r>
      <w:r w:rsidRPr="003D695E">
        <w:rPr>
          <w:rFonts w:ascii="David" w:hAnsi="David" w:hint="cs"/>
          <w:rtl/>
        </w:rPr>
        <w:t>שמות מנחים במידה ורלוונטי</w:t>
      </w:r>
      <w:r>
        <w:rPr>
          <w:rFonts w:ascii="David" w:hAnsi="David" w:hint="cs"/>
          <w:rtl/>
        </w:rPr>
        <w:t>, ו</w:t>
      </w:r>
      <w:r>
        <w:rPr>
          <w:rFonts w:ascii="David" w:hAnsi="David"/>
          <w:rtl/>
        </w:rPr>
        <w:t>שם התואר ותאריך הענקתו].</w:t>
      </w:r>
    </w:p>
    <w:p w14:paraId="641D99C6" w14:textId="77777777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240" w:line="360" w:lineRule="auto"/>
        <w:textAlignment w:val="baseline"/>
        <w:rPr>
          <w:rFonts w:ascii="David" w:hAnsi="David"/>
        </w:rPr>
      </w:pPr>
      <w:r w:rsidRPr="00504DBD">
        <w:rPr>
          <w:rFonts w:ascii="David" w:hAnsi="David"/>
          <w:b/>
          <w:bCs/>
          <w:u w:val="single"/>
          <w:rtl/>
        </w:rPr>
        <w:t>רשימת פרסומים</w:t>
      </w:r>
      <w:r>
        <w:rPr>
          <w:rFonts w:ascii="David" w:hAnsi="David" w:hint="cs"/>
          <w:rtl/>
        </w:rPr>
        <w:t xml:space="preserve">, </w:t>
      </w:r>
    </w:p>
    <w:p w14:paraId="3CEB5C67" w14:textId="77777777" w:rsidR="004B04AA" w:rsidRPr="00E404E7" w:rsidRDefault="004B04AA" w:rsidP="004B04AA">
      <w:pPr>
        <w:overflowPunct w:val="0"/>
        <w:autoSpaceDE w:val="0"/>
        <w:autoSpaceDN w:val="0"/>
        <w:bidi/>
        <w:adjustRightInd w:val="0"/>
        <w:spacing w:after="240"/>
        <w:ind w:left="624"/>
        <w:textAlignment w:val="baseline"/>
        <w:rPr>
          <w:rFonts w:ascii="David" w:hAnsi="David"/>
          <w:rtl/>
        </w:rPr>
      </w:pPr>
      <w:r w:rsidRPr="00E404E7">
        <w:rPr>
          <w:rFonts w:ascii="David" w:hAnsi="David"/>
          <w:rtl/>
        </w:rPr>
        <w:t>יש להוסיף בסוף כל מאמר את הנתונים הבאים ומקורם</w:t>
      </w:r>
      <w:r w:rsidRPr="00E404E7">
        <w:rPr>
          <w:rtl/>
        </w:rPr>
        <w:footnoteReference w:id="1"/>
      </w:r>
      <w:r w:rsidRPr="00E404E7">
        <w:rPr>
          <w:rFonts w:ascii="David" w:hAnsi="David"/>
          <w:rtl/>
        </w:rPr>
        <w:t>:</w:t>
      </w:r>
    </w:p>
    <w:p w14:paraId="2C44AF0A" w14:textId="77777777" w:rsidR="004B04AA" w:rsidRPr="00E404E7" w:rsidRDefault="004B04AA" w:rsidP="004B04AA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</w:rPr>
        <w:t xml:space="preserve">I.F) Impact Factor </w:t>
      </w:r>
      <w:r w:rsidRPr="00E404E7">
        <w:rPr>
          <w:rFonts w:ascii="David" w:hAnsi="David"/>
          <w:rtl/>
        </w:rPr>
        <w:t>) בשנת קבלת המאמר לפרסום;</w:t>
      </w:r>
    </w:p>
    <w:p w14:paraId="61FBE161" w14:textId="77777777" w:rsidR="004B04AA" w:rsidRPr="00E404E7" w:rsidRDefault="004B04AA" w:rsidP="004B04AA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  <w:rtl/>
        </w:rPr>
        <w:t>דירוג כתב העת בתחום (</w:t>
      </w:r>
      <w:r w:rsidRPr="00E404E7">
        <w:rPr>
          <w:rFonts w:ascii="David" w:hAnsi="David"/>
        </w:rPr>
        <w:t>R</w:t>
      </w:r>
      <w:r w:rsidRPr="00E404E7">
        <w:rPr>
          <w:rFonts w:ascii="David" w:hAnsi="David"/>
          <w:rtl/>
        </w:rPr>
        <w:t>) (למשל 3/54</w:t>
      </w:r>
      <w:r w:rsidRPr="00E404E7">
        <w:rPr>
          <w:rFonts w:ascii="David" w:hAnsi="David"/>
        </w:rPr>
        <w:t>R</w:t>
      </w:r>
      <w:r w:rsidRPr="00E404E7">
        <w:rPr>
          <w:rFonts w:ascii="David" w:hAnsi="David"/>
          <w:rtl/>
        </w:rPr>
        <w:t>) והרבעון(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)</w:t>
      </w:r>
      <w:r w:rsidRPr="00E404E7">
        <w:rPr>
          <w:rFonts w:ascii="David" w:hAnsi="David"/>
        </w:rPr>
        <w:t xml:space="preserve"> </w:t>
      </w:r>
      <w:r w:rsidRPr="00E404E7">
        <w:rPr>
          <w:rFonts w:ascii="David" w:hAnsi="David"/>
          <w:rtl/>
        </w:rPr>
        <w:t xml:space="preserve"> (למשל 1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, 2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);</w:t>
      </w:r>
    </w:p>
    <w:p w14:paraId="170242C6" w14:textId="77777777" w:rsidR="004B04AA" w:rsidRPr="00E404E7" w:rsidRDefault="004B04AA" w:rsidP="004B04AA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  <w:rtl/>
        </w:rPr>
        <w:t>כל דרוג/מדד אחר הרלבנטי לתחומך;</w:t>
      </w:r>
    </w:p>
    <w:p w14:paraId="037BBC16" w14:textId="77777777" w:rsidR="004B04AA" w:rsidRPr="004B04AA" w:rsidRDefault="004B04AA" w:rsidP="004B04AA">
      <w:pPr>
        <w:overflowPunct w:val="0"/>
        <w:autoSpaceDE w:val="0"/>
        <w:autoSpaceDN w:val="0"/>
        <w:bidi/>
        <w:adjustRightInd w:val="0"/>
        <w:spacing w:after="240" w:line="360" w:lineRule="auto"/>
        <w:ind w:left="624"/>
        <w:textAlignment w:val="baseline"/>
        <w:rPr>
          <w:rFonts w:ascii="David" w:hAnsi="David"/>
        </w:rPr>
      </w:pPr>
    </w:p>
    <w:p w14:paraId="13B494A8" w14:textId="7EA46320" w:rsidR="004B04AA" w:rsidRP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240" w:line="360" w:lineRule="auto"/>
        <w:textAlignment w:val="baseline"/>
        <w:rPr>
          <w:rFonts w:ascii="David" w:hAnsi="David"/>
          <w:rtl/>
        </w:rPr>
      </w:pPr>
      <w:r w:rsidRPr="004B04AA">
        <w:rPr>
          <w:rFonts w:ascii="David" w:hAnsi="David"/>
          <w:b/>
          <w:bCs/>
          <w:u w:val="single"/>
          <w:rtl/>
        </w:rPr>
        <w:t>השתתפות בכנסים מדעיים</w:t>
      </w:r>
    </w:p>
    <w:p w14:paraId="11B79D18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after="12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(נא לערוך הרשימה בצורת טבלה לפי המצוין להלן)</w:t>
      </w:r>
    </w:p>
    <w:p w14:paraId="6153DEF2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>הכנס</w:t>
      </w:r>
      <w:r>
        <w:rPr>
          <w:rFonts w:ascii="David" w:hAnsi="David"/>
          <w:rtl/>
        </w:rPr>
        <w:t xml:space="preserve">                        </w:t>
      </w:r>
      <w:r>
        <w:rPr>
          <w:rFonts w:ascii="David" w:hAnsi="David"/>
          <w:u w:val="single"/>
          <w:rtl/>
        </w:rPr>
        <w:t>מקום ומועד</w:t>
      </w:r>
      <w:r>
        <w:rPr>
          <w:rFonts w:ascii="David" w:hAnsi="David"/>
          <w:rtl/>
        </w:rPr>
        <w:t xml:space="preserve">                       </w:t>
      </w:r>
      <w:r>
        <w:rPr>
          <w:rFonts w:ascii="David" w:hAnsi="David"/>
          <w:u w:val="single"/>
          <w:rtl/>
        </w:rPr>
        <w:t>נושא ההרצאה או הדיון</w:t>
      </w:r>
    </w:p>
    <w:p w14:paraId="40870632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49B648C0" w14:textId="77777777" w:rsidR="004B04AA" w:rsidRDefault="004B04AA">
      <w:pPr>
        <w:rPr>
          <w:rFonts w:ascii="David" w:hAnsi="David"/>
          <w:rtl/>
        </w:rPr>
      </w:pPr>
      <w:r>
        <w:rPr>
          <w:rFonts w:ascii="David" w:hAnsi="David"/>
          <w:rtl/>
        </w:rPr>
        <w:br w:type="page"/>
      </w:r>
    </w:p>
    <w:p w14:paraId="4C124DB4" w14:textId="1705846F" w:rsidR="004B04AA" w:rsidRDefault="004B04AA" w:rsidP="004B04AA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lastRenderedPageBreak/>
        <w:br/>
      </w:r>
    </w:p>
    <w:p w14:paraId="753BBDC4" w14:textId="77777777" w:rsidR="004B04AA" w:rsidRPr="00F66015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  <w:b/>
          <w:bCs/>
        </w:rPr>
      </w:pPr>
      <w:r w:rsidRPr="00F66015">
        <w:rPr>
          <w:rFonts w:ascii="David" w:hAnsi="David"/>
          <w:b/>
          <w:bCs/>
          <w:u w:val="single"/>
          <w:rtl/>
        </w:rPr>
        <w:t>מלגות, פרסים</w:t>
      </w:r>
      <w:r w:rsidRPr="003D695E">
        <w:rPr>
          <w:rFonts w:ascii="David" w:hAnsi="David" w:hint="cs"/>
          <w:b/>
          <w:bCs/>
          <w:u w:val="single"/>
          <w:rtl/>
        </w:rPr>
        <w:t xml:space="preserve">, מענקי מחקר, השתתפות במחקרים, </w:t>
      </w:r>
      <w:r w:rsidRPr="003D695E">
        <w:rPr>
          <w:rFonts w:ascii="David" w:hAnsi="David"/>
          <w:b/>
          <w:bCs/>
          <w:u w:val="single"/>
          <w:rtl/>
        </w:rPr>
        <w:t xml:space="preserve"> וכ</w:t>
      </w:r>
      <w:r w:rsidRPr="00F66015">
        <w:rPr>
          <w:rFonts w:ascii="David" w:hAnsi="David"/>
          <w:b/>
          <w:bCs/>
          <w:u w:val="single"/>
          <w:rtl/>
        </w:rPr>
        <w:t>ו'</w:t>
      </w:r>
    </w:p>
    <w:p w14:paraId="0FEBFE12" w14:textId="77777777" w:rsidR="004B04AA" w:rsidRDefault="004B04AA" w:rsidP="004B04AA">
      <w:pPr>
        <w:bidi/>
        <w:spacing w:line="276" w:lineRule="auto"/>
        <w:rPr>
          <w:rFonts w:ascii="David" w:hAnsi="David"/>
          <w:rtl/>
        </w:rPr>
      </w:pPr>
    </w:p>
    <w:p w14:paraId="0135D38B" w14:textId="77777777" w:rsidR="004B04AA" w:rsidRDefault="004B04AA" w:rsidP="004B04AA">
      <w:pPr>
        <w:bidi/>
        <w:spacing w:line="276" w:lineRule="auto"/>
        <w:rPr>
          <w:rFonts w:ascii="David" w:hAnsi="David"/>
          <w:rtl/>
        </w:rPr>
      </w:pPr>
      <w:r>
        <w:rPr>
          <w:rFonts w:ascii="David" w:hAnsi="David"/>
          <w:rtl/>
        </w:rPr>
        <w:br/>
      </w:r>
    </w:p>
    <w:p w14:paraId="09013AF7" w14:textId="77777777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</w:rPr>
      </w:pPr>
      <w:r w:rsidRPr="00F66015">
        <w:rPr>
          <w:rFonts w:ascii="David" w:hAnsi="David"/>
          <w:b/>
          <w:bCs/>
          <w:u w:val="single"/>
          <w:rtl/>
        </w:rPr>
        <w:t>הוראה</w:t>
      </w:r>
    </w:p>
    <w:p w14:paraId="0F3FC371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F66015">
        <w:rPr>
          <w:rFonts w:ascii="David" w:hAnsi="David"/>
          <w:b/>
          <w:bCs/>
          <w:u w:val="single"/>
          <w:rtl/>
        </w:rPr>
        <w:t>שיעורים שלימדת בשנים האחרונות:</w:t>
      </w:r>
      <w:r w:rsidRPr="00F66015">
        <w:rPr>
          <w:rFonts w:ascii="David" w:hAnsi="David"/>
          <w:b/>
          <w:bCs/>
          <w:u w:val="single"/>
          <w:rtl/>
        </w:rPr>
        <w:br/>
      </w:r>
    </w:p>
    <w:p w14:paraId="1C397D63" w14:textId="77777777" w:rsidR="004B04AA" w:rsidRDefault="004B04AA" w:rsidP="004B04AA">
      <w:pPr>
        <w:numPr>
          <w:ilvl w:val="12"/>
          <w:numId w:val="0"/>
        </w:numPr>
        <w:bidi/>
        <w:spacing w:line="276" w:lineRule="auto"/>
        <w:ind w:left="624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>שם השיעור</w:t>
      </w:r>
      <w:r>
        <w:rPr>
          <w:rFonts w:ascii="David" w:hAnsi="David"/>
          <w:rtl/>
        </w:rPr>
        <w:t xml:space="preserve">                </w:t>
      </w:r>
      <w:r>
        <w:rPr>
          <w:rFonts w:ascii="David" w:hAnsi="David"/>
          <w:u w:val="single"/>
          <w:rtl/>
        </w:rPr>
        <w:t xml:space="preserve">שנה </w:t>
      </w:r>
      <w:r>
        <w:rPr>
          <w:rFonts w:ascii="David" w:hAnsi="David"/>
          <w:rtl/>
        </w:rPr>
        <w:t xml:space="preserve">                    </w:t>
      </w:r>
      <w:r>
        <w:rPr>
          <w:rFonts w:ascii="David" w:hAnsi="David"/>
          <w:u w:val="single"/>
          <w:rtl/>
        </w:rPr>
        <w:t>סוג השיעור</w:t>
      </w:r>
      <w:r>
        <w:rPr>
          <w:rFonts w:ascii="David" w:hAnsi="David"/>
          <w:rtl/>
        </w:rPr>
        <w:t xml:space="preserve">          </w:t>
      </w:r>
      <w:r>
        <w:rPr>
          <w:rFonts w:ascii="David" w:hAnsi="David"/>
          <w:u w:val="single"/>
          <w:rtl/>
        </w:rPr>
        <w:t>דרג (ב.א., מ.א</w:t>
      </w:r>
      <w:r>
        <w:rPr>
          <w:rFonts w:ascii="David" w:hAnsi="David" w:hint="cs"/>
          <w:u w:val="single"/>
          <w:rtl/>
        </w:rPr>
        <w:t>.</w:t>
      </w:r>
      <w:r>
        <w:rPr>
          <w:rFonts w:ascii="David" w:hAnsi="David" w:hint="cs"/>
          <w:rtl/>
        </w:rPr>
        <w:t>)</w:t>
      </w:r>
      <w:r>
        <w:rPr>
          <w:rFonts w:ascii="David" w:hAnsi="David"/>
          <w:rtl/>
        </w:rPr>
        <w:br/>
      </w:r>
    </w:p>
    <w:p w14:paraId="648C0B0D" w14:textId="77777777" w:rsidR="004B04AA" w:rsidRDefault="004B04AA" w:rsidP="004B04AA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/>
          <w:rtl/>
        </w:rPr>
      </w:pPr>
    </w:p>
    <w:p w14:paraId="6B90F03D" w14:textId="5A03F1B6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  <w:b/>
          <w:bCs/>
        </w:rPr>
      </w:pPr>
      <w:r w:rsidRPr="00F66015">
        <w:rPr>
          <w:rFonts w:ascii="David" w:hAnsi="David" w:hint="cs"/>
          <w:b/>
          <w:bCs/>
          <w:u w:val="single"/>
          <w:rtl/>
        </w:rPr>
        <w:t>ניסיון תעסוקתי</w:t>
      </w:r>
      <w:r w:rsidRPr="00F66015">
        <w:rPr>
          <w:rFonts w:ascii="David" w:hAnsi="David"/>
          <w:b/>
          <w:bCs/>
          <w:rtl/>
        </w:rPr>
        <w:br/>
      </w:r>
    </w:p>
    <w:p w14:paraId="645CBA71" w14:textId="77777777" w:rsidR="004B04AA" w:rsidRPr="00F66015" w:rsidRDefault="004B04AA" w:rsidP="004B04AA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/>
          <w:b/>
          <w:bCs/>
          <w:rtl/>
        </w:rPr>
      </w:pPr>
    </w:p>
    <w:p w14:paraId="325D35B8" w14:textId="77777777" w:rsidR="004B04AA" w:rsidRPr="00F66015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  <w:b/>
          <w:bCs/>
          <w:u w:val="single"/>
          <w:rtl/>
        </w:rPr>
      </w:pPr>
      <w:r w:rsidRPr="00F66015">
        <w:rPr>
          <w:rFonts w:ascii="David" w:hAnsi="David"/>
          <w:b/>
          <w:bCs/>
          <w:u w:val="single"/>
          <w:rtl/>
        </w:rPr>
        <w:t>שונות</w:t>
      </w:r>
    </w:p>
    <w:p w14:paraId="3CE29A80" w14:textId="77777777" w:rsidR="004B04AA" w:rsidRDefault="004B04AA" w:rsidP="004B04AA">
      <w:pPr>
        <w:bidi/>
        <w:ind w:left="624"/>
        <w:rPr>
          <w:rFonts w:ascii="David" w:hAnsi="David"/>
          <w:rtl/>
        </w:rPr>
      </w:pPr>
      <w:r>
        <w:rPr>
          <w:rFonts w:ascii="David" w:hAnsi="David"/>
          <w:rtl/>
        </w:rPr>
        <w:t>פרטים אישיים נוספים הנראים לך רלבנטיים</w:t>
      </w:r>
    </w:p>
    <w:p w14:paraId="5C4E055A" w14:textId="77777777" w:rsidR="004B04AA" w:rsidRDefault="004B04AA" w:rsidP="004B04AA">
      <w:pPr>
        <w:bidi/>
        <w:ind w:left="327"/>
        <w:jc w:val="right"/>
        <w:rPr>
          <w:rFonts w:ascii="David" w:hAnsi="David"/>
          <w:rtl/>
        </w:rPr>
      </w:pPr>
    </w:p>
    <w:p w14:paraId="38303A44" w14:textId="77777777" w:rsidR="004B04AA" w:rsidRDefault="004B04AA" w:rsidP="004B04AA">
      <w:pPr>
        <w:bidi/>
        <w:ind w:left="327"/>
        <w:rPr>
          <w:rFonts w:ascii="David" w:hAnsi="David"/>
          <w:rtl/>
        </w:rPr>
      </w:pPr>
      <w:r w:rsidRPr="00161169">
        <w:rPr>
          <w:b/>
          <w:bCs/>
        </w:rPr>
        <w:t xml:space="preserve">(*) </w:t>
      </w:r>
      <w:r>
        <w:rPr>
          <w:rFonts w:ascii="David" w:hAnsi="David" w:hint="cs"/>
          <w:rtl/>
        </w:rPr>
        <w:t xml:space="preserve"> </w:t>
      </w:r>
      <w:r w:rsidRPr="00BB37C1">
        <w:rPr>
          <w:rFonts w:ascii="David" w:hAnsi="David" w:hint="cs"/>
          <w:rtl/>
        </w:rPr>
        <w:t>נא למלא בדפוס ולא בכתב יד</w:t>
      </w:r>
    </w:p>
    <w:p w14:paraId="2D38241D" w14:textId="77777777" w:rsidR="004B04AA" w:rsidRPr="0011432F" w:rsidRDefault="004B04AA" w:rsidP="004B04AA">
      <w:pPr>
        <w:bidi/>
        <w:rPr>
          <w:rFonts w:ascii="David" w:hAnsi="David"/>
          <w:rtl/>
        </w:rPr>
      </w:pPr>
    </w:p>
    <w:p w14:paraId="6B7DE9E0" w14:textId="77777777" w:rsidR="001E4A52" w:rsidRPr="001E4A52" w:rsidRDefault="001E4A52" w:rsidP="004B04AA">
      <w:pPr>
        <w:bidi/>
        <w:rPr>
          <w:sz w:val="28"/>
          <w:szCs w:val="28"/>
        </w:rPr>
      </w:pPr>
    </w:p>
    <w:sectPr w:rsidR="001E4A52" w:rsidRPr="001E4A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226B" w14:textId="77777777" w:rsidR="001E4A52" w:rsidRDefault="001E4A52" w:rsidP="001E4A52">
    <w:pPr>
      <w:pStyle w:val="Footer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Footer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  <w:footnote w:id="1">
    <w:p w14:paraId="4CC8550F" w14:textId="77777777" w:rsidR="004B04AA" w:rsidRDefault="004B04AA" w:rsidP="004B04AA">
      <w:pPr>
        <w:pStyle w:val="FootnoteText"/>
      </w:pPr>
      <w:r w:rsidRPr="00F849EF">
        <w:rPr>
          <w:rStyle w:val="FootnoteReference"/>
        </w:rPr>
        <w:footnoteRef/>
      </w:r>
      <w:r w:rsidRPr="00F849EF">
        <w:rPr>
          <w:rtl/>
        </w:rPr>
        <w:t xml:space="preserve"> </w:t>
      </w:r>
      <w:r w:rsidRPr="00F849EF">
        <w:rPr>
          <w:rFonts w:hint="cs"/>
          <w:rtl/>
        </w:rPr>
        <w:t xml:space="preserve">במידת הצורך, </w:t>
      </w:r>
      <w:proofErr w:type="spellStart"/>
      <w:r w:rsidRPr="00F849EF">
        <w:rPr>
          <w:rFonts w:hint="cs"/>
          <w:rtl/>
        </w:rPr>
        <w:t>הספריה</w:t>
      </w:r>
      <w:proofErr w:type="spellEnd"/>
      <w:r w:rsidRPr="00F849EF">
        <w:rPr>
          <w:rFonts w:hint="cs"/>
          <w:rtl/>
        </w:rPr>
        <w:t xml:space="preserve"> מסייעת ברישום נתונים אלו. ניתן לפנות לגב' אורנה רוש בטלפון 3035, 8249035.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247" w14:textId="77777777" w:rsidR="001E4A52" w:rsidRDefault="001E4A52" w:rsidP="001E4A52">
    <w:pPr>
      <w:pStyle w:val="Header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7E1"/>
    <w:multiLevelType w:val="singleLevel"/>
    <w:tmpl w:val="5ABA18DA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  <w:rPr>
        <w:b/>
        <w:bCs/>
      </w:rPr>
    </w:lvl>
  </w:abstractNum>
  <w:abstractNum w:abstractNumId="1" w15:restartNumberingAfterBreak="0">
    <w:nsid w:val="4C7E4650"/>
    <w:multiLevelType w:val="hybridMultilevel"/>
    <w:tmpl w:val="7F8A6B8E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1E4A52"/>
    <w:rsid w:val="002F380F"/>
    <w:rsid w:val="004B04AA"/>
    <w:rsid w:val="00C62719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paragraph" w:styleId="FootnoteText">
    <w:name w:val="footnote text"/>
    <w:basedOn w:val="Normal"/>
    <w:link w:val="FootnoteTextChar"/>
    <w:uiPriority w:val="99"/>
    <w:unhideWhenUsed/>
    <w:rsid w:val="004B04AA"/>
    <w:pPr>
      <w:bidi/>
    </w:pPr>
    <w:rPr>
      <w:rFonts w:ascii="Garamond" w:eastAsia="Times New Roman" w:hAnsi="Garamond" w:cs="Narkisim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4AA"/>
    <w:rPr>
      <w:rFonts w:ascii="Garamond" w:eastAsia="Times New Roman" w:hAnsi="Garamond" w:cs="Narkisim"/>
      <w:sz w:val="20"/>
      <w:szCs w:val="20"/>
      <w:lang w:eastAsia="he-IL"/>
    </w:rPr>
  </w:style>
  <w:style w:type="character" w:styleId="FootnoteReference">
    <w:name w:val="footnote reference"/>
    <w:uiPriority w:val="99"/>
    <w:unhideWhenUsed/>
    <w:rsid w:val="004B04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807A8-BD90-45FA-A444-4EBF81F772E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8f9a50e-68f8-45a8-9c11-417e0fb267b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מוריאל בורג</cp:lastModifiedBy>
  <cp:revision>2</cp:revision>
  <dcterms:created xsi:type="dcterms:W3CDTF">2021-02-21T08:57:00Z</dcterms:created>
  <dcterms:modified xsi:type="dcterms:W3CDTF">2021-02-21T08:57:00Z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