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87" w:rsidRDefault="00F60C87" w:rsidP="00E02F39">
      <w:pPr>
        <w:ind w:left="-568" w:right="-709"/>
        <w:jc w:val="right"/>
        <w:rPr>
          <w:rFonts w:cs="David"/>
          <w:sz w:val="22"/>
          <w:szCs w:val="22"/>
          <w:rtl/>
        </w:rPr>
      </w:pPr>
    </w:p>
    <w:p w:rsidR="00205475" w:rsidRDefault="007073A2" w:rsidP="001524E9">
      <w:pPr>
        <w:ind w:left="7200" w:right="-709"/>
        <w:jc w:val="center"/>
        <w:rPr>
          <w:rFonts w:cs="David"/>
          <w:sz w:val="22"/>
          <w:szCs w:val="22"/>
          <w:rtl/>
        </w:rPr>
      </w:pPr>
      <w:r>
        <w:rPr>
          <w:rFonts w:cs="David"/>
          <w:sz w:val="22"/>
          <w:szCs w:val="22"/>
        </w:rPr>
        <w:t>March 4, 2019</w:t>
      </w:r>
    </w:p>
    <w:p w:rsidR="001524E9" w:rsidRPr="0051299D" w:rsidRDefault="001524E9" w:rsidP="001524E9">
      <w:pPr>
        <w:ind w:left="7200" w:right="-709"/>
        <w:jc w:val="center"/>
        <w:rPr>
          <w:rFonts w:cs="David"/>
          <w:sz w:val="22"/>
          <w:szCs w:val="22"/>
          <w:rtl/>
        </w:rPr>
      </w:pPr>
    </w:p>
    <w:p w:rsidR="00B53345" w:rsidRPr="00B53345" w:rsidRDefault="00B53345" w:rsidP="00CA5C0E">
      <w:pPr>
        <w:pStyle w:val="HTMLPreformatted"/>
        <w:shd w:val="clear" w:color="auto" w:fill="FFFFFF"/>
        <w:jc w:val="center"/>
        <w:rPr>
          <w:rFonts w:ascii="inherit" w:hAnsi="inherit"/>
          <w:b/>
          <w:bCs/>
          <w:color w:val="212121"/>
          <w:sz w:val="24"/>
          <w:szCs w:val="24"/>
        </w:rPr>
      </w:pPr>
      <w:r w:rsidRPr="00B53345">
        <w:rPr>
          <w:rFonts w:ascii="inherit" w:hAnsi="inherit"/>
          <w:b/>
          <w:bCs/>
          <w:color w:val="212121"/>
          <w:sz w:val="24"/>
          <w:szCs w:val="24"/>
          <w:lang w:val="en"/>
        </w:rPr>
        <w:t xml:space="preserve">RE: </w:t>
      </w:r>
      <w:r w:rsidRPr="00B53345">
        <w:rPr>
          <w:rFonts w:ascii="inherit" w:hAnsi="inherit"/>
          <w:b/>
          <w:bCs/>
          <w:color w:val="212121"/>
          <w:sz w:val="24"/>
          <w:szCs w:val="24"/>
          <w:u w:val="single"/>
          <w:lang w:val="en"/>
        </w:rPr>
        <w:t xml:space="preserve">Call for </w:t>
      </w:r>
      <w:proofErr w:type="gramStart"/>
      <w:r w:rsidRPr="00B53345">
        <w:rPr>
          <w:rFonts w:ascii="inherit" w:hAnsi="inherit"/>
          <w:b/>
          <w:bCs/>
          <w:color w:val="212121"/>
          <w:sz w:val="24"/>
          <w:szCs w:val="24"/>
          <w:u w:val="single"/>
          <w:lang w:val="en"/>
        </w:rPr>
        <w:t>Integrated  Postdoctoral</w:t>
      </w:r>
      <w:proofErr w:type="gramEnd"/>
      <w:r w:rsidRPr="00B53345">
        <w:rPr>
          <w:rFonts w:ascii="inherit" w:hAnsi="inherit"/>
          <w:b/>
          <w:bCs/>
          <w:color w:val="212121"/>
          <w:sz w:val="24"/>
          <w:szCs w:val="24"/>
          <w:u w:val="single"/>
          <w:lang w:val="en"/>
        </w:rPr>
        <w:t xml:space="preserve"> Fellowships</w:t>
      </w:r>
      <w:r>
        <w:rPr>
          <w:rFonts w:ascii="inherit" w:hAnsi="inherit"/>
          <w:b/>
          <w:bCs/>
          <w:color w:val="212121"/>
          <w:sz w:val="24"/>
          <w:szCs w:val="24"/>
          <w:u w:val="single"/>
        </w:rPr>
        <w:t>,</w:t>
      </w:r>
      <w:r w:rsidRPr="00B53345">
        <w:rPr>
          <w:rFonts w:ascii="inherit" w:hAnsi="inherit"/>
          <w:b/>
          <w:bCs/>
          <w:color w:val="212121"/>
          <w:sz w:val="24"/>
          <w:szCs w:val="24"/>
          <w:u w:val="single"/>
        </w:rPr>
        <w:t xml:space="preserve"> 201</w:t>
      </w:r>
      <w:r w:rsidR="00CA5C0E">
        <w:rPr>
          <w:rFonts w:ascii="inherit" w:hAnsi="inherit"/>
          <w:b/>
          <w:bCs/>
          <w:color w:val="212121"/>
          <w:sz w:val="24"/>
          <w:szCs w:val="24"/>
          <w:u w:val="single"/>
        </w:rPr>
        <w:t>9</w:t>
      </w:r>
      <w:r w:rsidRPr="00B53345">
        <w:rPr>
          <w:rFonts w:ascii="inherit" w:hAnsi="inherit"/>
          <w:b/>
          <w:bCs/>
          <w:color w:val="212121"/>
          <w:sz w:val="24"/>
          <w:szCs w:val="24"/>
          <w:u w:val="single"/>
        </w:rPr>
        <w:t>-</w:t>
      </w:r>
      <w:r w:rsidR="00CA5C0E">
        <w:rPr>
          <w:rFonts w:ascii="inherit" w:hAnsi="inherit"/>
          <w:b/>
          <w:bCs/>
          <w:color w:val="212121"/>
          <w:sz w:val="24"/>
          <w:szCs w:val="24"/>
          <w:u w:val="single"/>
        </w:rPr>
        <w:t>20</w:t>
      </w:r>
      <w:r w:rsidR="00F43D43">
        <w:rPr>
          <w:rFonts w:ascii="inherit" w:hAnsi="inherit"/>
          <w:b/>
          <w:bCs/>
          <w:color w:val="212121"/>
          <w:sz w:val="24"/>
          <w:szCs w:val="24"/>
        </w:rPr>
        <w:t xml:space="preserve"> (*)</w:t>
      </w:r>
    </w:p>
    <w:p w:rsidR="00294741" w:rsidRPr="00B53345" w:rsidRDefault="00294741" w:rsidP="00237142">
      <w:pPr>
        <w:spacing w:after="120"/>
        <w:ind w:left="-567" w:right="-709"/>
        <w:jc w:val="center"/>
        <w:rPr>
          <w:rFonts w:cs="David"/>
          <w:b/>
          <w:bCs/>
          <w:sz w:val="22"/>
          <w:szCs w:val="22"/>
          <w:u w:val="single"/>
          <w:rtl/>
        </w:rPr>
      </w:pPr>
    </w:p>
    <w:p w:rsidR="006F58F7" w:rsidRDefault="006F58F7" w:rsidP="006F58F7">
      <w:pPr>
        <w:pStyle w:val="HTMLPreformatted"/>
        <w:shd w:val="clear" w:color="auto" w:fill="FFFFFF"/>
        <w:rPr>
          <w:rFonts w:ascii="inherit" w:hAnsi="inherit"/>
          <w:color w:val="212121"/>
        </w:rPr>
      </w:pPr>
    </w:p>
    <w:p w:rsidR="006F58F7" w:rsidRPr="006F58F7" w:rsidRDefault="006F58F7" w:rsidP="00E66522">
      <w:pPr>
        <w:pStyle w:val="HTMLPreformatted"/>
        <w:shd w:val="clear" w:color="auto" w:fill="FFFFFF"/>
        <w:spacing w:line="360" w:lineRule="auto"/>
        <w:rPr>
          <w:rFonts w:ascii="inherit" w:hAnsi="inherit"/>
          <w:color w:val="212121"/>
          <w:sz w:val="24"/>
          <w:szCs w:val="24"/>
          <w:lang w:val="en"/>
        </w:rPr>
      </w:pPr>
      <w:r>
        <w:rPr>
          <w:rFonts w:ascii="inherit" w:hAnsi="inherit"/>
          <w:color w:val="212121"/>
          <w:sz w:val="24"/>
          <w:szCs w:val="24"/>
        </w:rPr>
        <w:t>A</w:t>
      </w:r>
      <w:r w:rsidRPr="006F58F7">
        <w:rPr>
          <w:rFonts w:ascii="inherit" w:hAnsi="inherit"/>
          <w:color w:val="212121"/>
          <w:sz w:val="24"/>
          <w:szCs w:val="24"/>
          <w:lang w:val="en"/>
        </w:rPr>
        <w:t>s approved by the</w:t>
      </w:r>
      <w:r>
        <w:rPr>
          <w:rFonts w:ascii="inherit" w:hAnsi="inherit"/>
          <w:color w:val="212121"/>
          <w:sz w:val="24"/>
          <w:szCs w:val="24"/>
          <w:lang w:val="en"/>
        </w:rPr>
        <w:t xml:space="preserve"> </w:t>
      </w:r>
      <w:r>
        <w:rPr>
          <w:rFonts w:ascii="inherit" w:hAnsi="inherit"/>
          <w:color w:val="212121"/>
          <w:sz w:val="24"/>
          <w:szCs w:val="24"/>
        </w:rPr>
        <w:t>Management Board</w:t>
      </w:r>
      <w:r>
        <w:rPr>
          <w:rFonts w:ascii="inherit" w:hAnsi="inherit"/>
          <w:color w:val="212121"/>
          <w:sz w:val="24"/>
          <w:szCs w:val="24"/>
          <w:lang w:val="en"/>
        </w:rPr>
        <w:t xml:space="preserve"> of University of Haifa, T</w:t>
      </w:r>
      <w:r w:rsidR="006778F5">
        <w:rPr>
          <w:rFonts w:ascii="inherit" w:hAnsi="inherit"/>
          <w:color w:val="212121"/>
          <w:sz w:val="24"/>
          <w:szCs w:val="24"/>
          <w:lang w:val="en"/>
        </w:rPr>
        <w:t>he Graduate Studies Authority</w:t>
      </w:r>
      <w:r w:rsidR="006778F5">
        <w:rPr>
          <w:rFonts w:ascii="inherit" w:hAnsi="inherit"/>
          <w:color w:val="212121"/>
          <w:sz w:val="24"/>
          <w:szCs w:val="24"/>
        </w:rPr>
        <w:t xml:space="preserve"> will</w:t>
      </w:r>
      <w:r>
        <w:rPr>
          <w:rFonts w:ascii="inherit" w:hAnsi="inherit"/>
          <w:color w:val="212121"/>
          <w:sz w:val="24"/>
          <w:szCs w:val="24"/>
          <w:lang w:val="en"/>
        </w:rPr>
        <w:t xml:space="preserve"> </w:t>
      </w:r>
      <w:r w:rsidRPr="006F58F7">
        <w:rPr>
          <w:rFonts w:ascii="inherit" w:hAnsi="inherit"/>
          <w:color w:val="212121"/>
          <w:sz w:val="24"/>
          <w:szCs w:val="24"/>
          <w:lang w:val="en"/>
        </w:rPr>
        <w:t xml:space="preserve">grant scholarships to post-doctoral students in the academic year </w:t>
      </w:r>
      <w:r>
        <w:rPr>
          <w:rFonts w:ascii="inherit" w:hAnsi="inherit"/>
          <w:color w:val="212121"/>
          <w:sz w:val="24"/>
          <w:szCs w:val="24"/>
          <w:lang w:val="en"/>
        </w:rPr>
        <w:t>201</w:t>
      </w:r>
      <w:r w:rsidR="00E66522">
        <w:rPr>
          <w:rFonts w:ascii="inherit" w:hAnsi="inherit"/>
          <w:color w:val="212121"/>
          <w:sz w:val="24"/>
          <w:szCs w:val="24"/>
          <w:lang w:val="en"/>
        </w:rPr>
        <w:t>9</w:t>
      </w:r>
      <w:r>
        <w:rPr>
          <w:rFonts w:ascii="inherit" w:hAnsi="inherit"/>
          <w:color w:val="212121"/>
          <w:sz w:val="24"/>
          <w:szCs w:val="24"/>
          <w:lang w:val="en"/>
        </w:rPr>
        <w:t>-</w:t>
      </w:r>
      <w:r w:rsidR="00E66522">
        <w:rPr>
          <w:rFonts w:ascii="inherit" w:hAnsi="inherit"/>
          <w:color w:val="212121"/>
          <w:sz w:val="24"/>
          <w:szCs w:val="24"/>
          <w:lang w:val="en"/>
        </w:rPr>
        <w:t>20</w:t>
      </w:r>
      <w:r w:rsidRPr="006F58F7">
        <w:rPr>
          <w:rFonts w:ascii="inherit" w:hAnsi="inherit"/>
          <w:color w:val="212121"/>
          <w:sz w:val="24"/>
          <w:szCs w:val="24"/>
          <w:lang w:val="en"/>
        </w:rPr>
        <w:t>.</w:t>
      </w:r>
    </w:p>
    <w:p w:rsidR="006F58F7" w:rsidRPr="006F58F7" w:rsidRDefault="006F58F7" w:rsidP="00334040">
      <w:pPr>
        <w:pStyle w:val="HTMLPreformatted"/>
        <w:shd w:val="clear" w:color="auto" w:fill="FFFFFF"/>
        <w:spacing w:after="120" w:line="360" w:lineRule="auto"/>
        <w:rPr>
          <w:rFonts w:ascii="inherit" w:hAnsi="inherit"/>
          <w:color w:val="212121"/>
          <w:sz w:val="24"/>
          <w:szCs w:val="24"/>
          <w:lang w:val="en"/>
        </w:rPr>
      </w:pPr>
      <w:r w:rsidRPr="006F58F7">
        <w:rPr>
          <w:rFonts w:ascii="inherit" w:hAnsi="inherit"/>
          <w:color w:val="212121"/>
          <w:sz w:val="24"/>
          <w:szCs w:val="24"/>
          <w:lang w:val="en"/>
        </w:rPr>
        <w:t xml:space="preserve">The purpose of these scholarships is to enable postdoctoral students to devote most of their time to research and to create appropriate conditions that will enable them to complete the course within a normative period. The scholarships are intended for </w:t>
      </w:r>
      <w:r>
        <w:rPr>
          <w:rFonts w:ascii="inherit" w:hAnsi="inherit"/>
          <w:color w:val="212121"/>
          <w:sz w:val="24"/>
          <w:szCs w:val="24"/>
          <w:lang w:val="en"/>
        </w:rPr>
        <w:t xml:space="preserve">new </w:t>
      </w:r>
      <w:r w:rsidRPr="006F58F7">
        <w:rPr>
          <w:rFonts w:ascii="inherit" w:hAnsi="inherit"/>
          <w:color w:val="212121"/>
          <w:sz w:val="24"/>
          <w:szCs w:val="24"/>
          <w:lang w:val="en"/>
        </w:rPr>
        <w:t xml:space="preserve">post-doctoral students </w:t>
      </w:r>
      <w:r>
        <w:rPr>
          <w:rFonts w:ascii="inherit" w:hAnsi="inherit"/>
          <w:color w:val="212121"/>
          <w:sz w:val="24"/>
          <w:szCs w:val="24"/>
          <w:lang w:val="en"/>
        </w:rPr>
        <w:t xml:space="preserve">as well as those </w:t>
      </w:r>
      <w:r w:rsidRPr="006F58F7">
        <w:rPr>
          <w:rFonts w:ascii="inherit" w:hAnsi="inherit"/>
          <w:color w:val="212121"/>
          <w:sz w:val="24"/>
          <w:szCs w:val="24"/>
          <w:lang w:val="en"/>
        </w:rPr>
        <w:t>who continue for the second year of the program.</w:t>
      </w:r>
    </w:p>
    <w:p w:rsidR="006F58F7" w:rsidRPr="006F58F7" w:rsidRDefault="006F58F7" w:rsidP="006F58F7">
      <w:pPr>
        <w:pStyle w:val="HTMLPreformatted"/>
        <w:shd w:val="clear" w:color="auto" w:fill="FFFFFF"/>
        <w:spacing w:line="360" w:lineRule="auto"/>
        <w:rPr>
          <w:rFonts w:ascii="inherit" w:hAnsi="inherit"/>
          <w:color w:val="212121"/>
          <w:sz w:val="24"/>
          <w:szCs w:val="24"/>
          <w:lang w:val="en"/>
        </w:rPr>
      </w:pPr>
      <w:r w:rsidRPr="008F6A90">
        <w:rPr>
          <w:rFonts w:ascii="inherit" w:hAnsi="inherit"/>
          <w:b/>
          <w:bCs/>
          <w:color w:val="212121"/>
          <w:sz w:val="24"/>
          <w:szCs w:val="24"/>
          <w:lang w:val="en"/>
        </w:rPr>
        <w:t>Scholarship</w:t>
      </w:r>
      <w:r w:rsidRPr="008F6A90">
        <w:rPr>
          <w:rFonts w:ascii="inherit" w:hAnsi="inherit"/>
          <w:b/>
          <w:bCs/>
          <w:color w:val="212121"/>
          <w:sz w:val="24"/>
          <w:szCs w:val="24"/>
        </w:rPr>
        <w:t xml:space="preserve"> amount</w:t>
      </w:r>
      <w:r w:rsidRPr="006F58F7">
        <w:rPr>
          <w:rFonts w:ascii="inherit" w:hAnsi="inherit"/>
          <w:color w:val="212121"/>
          <w:sz w:val="24"/>
          <w:szCs w:val="24"/>
          <w:lang w:val="en"/>
        </w:rPr>
        <w:t>:</w:t>
      </w:r>
    </w:p>
    <w:p w:rsidR="006F58F7" w:rsidRPr="006F58F7" w:rsidRDefault="006F58F7" w:rsidP="006778F5">
      <w:pPr>
        <w:pStyle w:val="HTMLPreformatted"/>
        <w:shd w:val="clear" w:color="auto" w:fill="FFFFFF"/>
        <w:spacing w:after="120" w:line="360" w:lineRule="auto"/>
        <w:rPr>
          <w:rFonts w:ascii="inherit" w:hAnsi="inherit"/>
          <w:color w:val="212121"/>
          <w:sz w:val="24"/>
          <w:szCs w:val="24"/>
        </w:rPr>
      </w:pPr>
      <w:r>
        <w:rPr>
          <w:rFonts w:ascii="inherit" w:hAnsi="inherit"/>
          <w:color w:val="212121"/>
          <w:sz w:val="24"/>
          <w:szCs w:val="24"/>
          <w:lang w:val="en"/>
        </w:rPr>
        <w:t>The s</w:t>
      </w:r>
      <w:r w:rsidRPr="006F58F7">
        <w:rPr>
          <w:rFonts w:ascii="inherit" w:hAnsi="inherit"/>
          <w:color w:val="212121"/>
          <w:sz w:val="24"/>
          <w:szCs w:val="24"/>
          <w:lang w:val="en"/>
        </w:rPr>
        <w:t>cholarship</w:t>
      </w:r>
      <w:r>
        <w:rPr>
          <w:rFonts w:ascii="inherit" w:hAnsi="inherit"/>
          <w:color w:val="212121"/>
          <w:sz w:val="24"/>
          <w:szCs w:val="24"/>
        </w:rPr>
        <w:t xml:space="preserve"> amount</w:t>
      </w:r>
      <w:r w:rsidRPr="006F58F7">
        <w:rPr>
          <w:rFonts w:ascii="inherit" w:hAnsi="inherit"/>
          <w:color w:val="212121"/>
          <w:sz w:val="24"/>
          <w:szCs w:val="24"/>
          <w:lang w:val="en"/>
        </w:rPr>
        <w:t xml:space="preserve"> </w:t>
      </w:r>
      <w:r>
        <w:rPr>
          <w:rFonts w:ascii="inherit" w:hAnsi="inherit"/>
          <w:color w:val="212121"/>
          <w:sz w:val="24"/>
          <w:szCs w:val="24"/>
          <w:lang w:val="en"/>
        </w:rPr>
        <w:t xml:space="preserve">is </w:t>
      </w:r>
      <w:r w:rsidRPr="006F58F7">
        <w:rPr>
          <w:rFonts w:ascii="inherit" w:hAnsi="inherit"/>
          <w:color w:val="212121"/>
          <w:sz w:val="24"/>
          <w:szCs w:val="24"/>
          <w:lang w:val="en"/>
        </w:rPr>
        <w:t>69,000</w:t>
      </w:r>
      <w:r>
        <w:rPr>
          <w:rFonts w:ascii="inherit" w:hAnsi="inherit"/>
          <w:color w:val="212121"/>
          <w:sz w:val="24"/>
          <w:szCs w:val="24"/>
          <w:lang w:val="en"/>
        </w:rPr>
        <w:t xml:space="preserve"> NIS</w:t>
      </w:r>
      <w:r w:rsidRPr="006F58F7">
        <w:rPr>
          <w:rFonts w:ascii="inherit" w:hAnsi="inherit"/>
          <w:color w:val="212121"/>
          <w:sz w:val="24"/>
          <w:szCs w:val="24"/>
          <w:lang w:val="en"/>
        </w:rPr>
        <w:t xml:space="preserve"> per year </w:t>
      </w:r>
      <w:r>
        <w:rPr>
          <w:rFonts w:ascii="inherit" w:hAnsi="inherit"/>
          <w:color w:val="212121"/>
          <w:sz w:val="24"/>
          <w:szCs w:val="24"/>
          <w:lang w:val="en"/>
        </w:rPr>
        <w:t>not exceeding</w:t>
      </w:r>
      <w:r w:rsidRPr="006F58F7">
        <w:rPr>
          <w:rFonts w:ascii="inherit" w:hAnsi="inherit"/>
          <w:color w:val="212121"/>
          <w:sz w:val="24"/>
          <w:szCs w:val="24"/>
          <w:lang w:val="en"/>
        </w:rPr>
        <w:t xml:space="preserve"> two years</w:t>
      </w:r>
      <w:r>
        <w:rPr>
          <w:rFonts w:ascii="inherit" w:hAnsi="inherit"/>
          <w:color w:val="212121"/>
          <w:sz w:val="24"/>
          <w:szCs w:val="24"/>
          <w:lang w:val="en"/>
        </w:rPr>
        <w:t>.</w:t>
      </w:r>
      <w:r w:rsidR="008F6A90" w:rsidRPr="008F6A90">
        <w:rPr>
          <w:rFonts w:ascii="inherit" w:hAnsi="inherit"/>
          <w:color w:val="212121"/>
          <w:sz w:val="24"/>
          <w:szCs w:val="24"/>
          <w:lang w:val="en"/>
        </w:rPr>
        <w:t xml:space="preserve"> </w:t>
      </w:r>
      <w:r w:rsidR="006778F5">
        <w:rPr>
          <w:rFonts w:ascii="inherit" w:hAnsi="inherit"/>
          <w:color w:val="212121"/>
          <w:sz w:val="24"/>
          <w:szCs w:val="24"/>
          <w:lang w:val="en"/>
        </w:rPr>
        <w:t>A</w:t>
      </w:r>
      <w:r w:rsidR="008F6A90">
        <w:rPr>
          <w:rFonts w:ascii="inherit" w:hAnsi="inherit"/>
          <w:color w:val="212121"/>
          <w:sz w:val="24"/>
          <w:szCs w:val="24"/>
          <w:lang w:val="en"/>
        </w:rPr>
        <w:t>s a part of the scholarship, t</w:t>
      </w:r>
      <w:r w:rsidR="008F6A90" w:rsidRPr="006F58F7">
        <w:rPr>
          <w:rFonts w:ascii="inherit" w:hAnsi="inherit"/>
          <w:color w:val="212121"/>
          <w:sz w:val="24"/>
          <w:szCs w:val="24"/>
          <w:lang w:val="en"/>
        </w:rPr>
        <w:t>he Graduate Studies Authority</w:t>
      </w:r>
      <w:r w:rsidR="008F6A90">
        <w:rPr>
          <w:rFonts w:ascii="inherit" w:hAnsi="inherit"/>
          <w:color w:val="212121"/>
          <w:sz w:val="24"/>
          <w:szCs w:val="24"/>
          <w:lang w:val="en"/>
        </w:rPr>
        <w:t xml:space="preserve"> will </w:t>
      </w:r>
      <w:r w:rsidR="008F6A90">
        <w:rPr>
          <w:rFonts w:ascii="inherit" w:hAnsi="inherit"/>
          <w:color w:val="212121"/>
          <w:sz w:val="24"/>
          <w:szCs w:val="24"/>
        </w:rPr>
        <w:t>fund</w:t>
      </w:r>
      <w:r>
        <w:rPr>
          <w:rFonts w:ascii="inherit" w:hAnsi="inherit"/>
          <w:color w:val="212121"/>
          <w:sz w:val="24"/>
          <w:szCs w:val="24"/>
          <w:lang w:val="en"/>
        </w:rPr>
        <w:t xml:space="preserve"> </w:t>
      </w:r>
      <w:r w:rsidR="008F6A90">
        <w:rPr>
          <w:rFonts w:ascii="inherit" w:hAnsi="inherit"/>
          <w:color w:val="212121"/>
          <w:sz w:val="24"/>
          <w:szCs w:val="24"/>
          <w:lang w:val="en"/>
        </w:rPr>
        <w:t>a</w:t>
      </w:r>
      <w:r>
        <w:rPr>
          <w:rFonts w:ascii="inherit" w:hAnsi="inherit"/>
          <w:color w:val="212121"/>
          <w:sz w:val="24"/>
          <w:szCs w:val="24"/>
          <w:lang w:val="en"/>
        </w:rPr>
        <w:t xml:space="preserve"> sum of</w:t>
      </w:r>
      <w:r w:rsidRPr="006F58F7">
        <w:rPr>
          <w:rFonts w:ascii="inherit" w:hAnsi="inherit"/>
          <w:color w:val="212121"/>
          <w:sz w:val="24"/>
          <w:szCs w:val="24"/>
          <w:lang w:val="en"/>
        </w:rPr>
        <w:t xml:space="preserve"> 34,500</w:t>
      </w:r>
      <w:r>
        <w:rPr>
          <w:rFonts w:ascii="inherit" w:hAnsi="inherit"/>
          <w:color w:val="212121"/>
          <w:sz w:val="24"/>
          <w:szCs w:val="24"/>
          <w:lang w:val="en"/>
        </w:rPr>
        <w:t xml:space="preserve"> NIS per year </w:t>
      </w:r>
      <w:r w:rsidRPr="006F58F7">
        <w:rPr>
          <w:rFonts w:ascii="inherit" w:hAnsi="inherit"/>
          <w:color w:val="212121"/>
          <w:sz w:val="24"/>
          <w:szCs w:val="24"/>
          <w:lang w:val="en"/>
        </w:rPr>
        <w:t>and</w:t>
      </w:r>
      <w:r w:rsidR="008F6A90">
        <w:rPr>
          <w:rFonts w:ascii="inherit" w:hAnsi="inherit"/>
          <w:color w:val="212121"/>
          <w:sz w:val="24"/>
          <w:szCs w:val="24"/>
          <w:lang w:val="en"/>
        </w:rPr>
        <w:t xml:space="preserve"> another amount of</w:t>
      </w:r>
      <w:r w:rsidRPr="006F58F7">
        <w:rPr>
          <w:rFonts w:ascii="inherit" w:hAnsi="inherit"/>
          <w:color w:val="212121"/>
          <w:sz w:val="24"/>
          <w:szCs w:val="24"/>
          <w:lang w:val="en"/>
        </w:rPr>
        <w:t xml:space="preserve"> 34,500 </w:t>
      </w:r>
      <w:r>
        <w:rPr>
          <w:rFonts w:ascii="inherit" w:hAnsi="inherit"/>
          <w:color w:val="212121"/>
          <w:sz w:val="24"/>
          <w:szCs w:val="24"/>
          <w:lang w:val="en"/>
        </w:rPr>
        <w:t xml:space="preserve">NIS </w:t>
      </w:r>
      <w:r w:rsidR="008F6A90">
        <w:rPr>
          <w:rFonts w:ascii="inherit" w:hAnsi="inherit"/>
          <w:color w:val="212121"/>
          <w:sz w:val="24"/>
          <w:szCs w:val="24"/>
          <w:lang w:val="en"/>
        </w:rPr>
        <w:t>will be funded by</w:t>
      </w:r>
      <w:r w:rsidRPr="006F58F7">
        <w:rPr>
          <w:rFonts w:ascii="inherit" w:hAnsi="inherit"/>
          <w:color w:val="212121"/>
          <w:sz w:val="24"/>
          <w:szCs w:val="24"/>
          <w:lang w:val="en"/>
        </w:rPr>
        <w:t xml:space="preserve"> the </w:t>
      </w:r>
      <w:r w:rsidR="008F6A90" w:rsidRPr="008F6A90">
        <w:rPr>
          <w:rFonts w:ascii="inherit" w:hAnsi="inherit"/>
          <w:color w:val="212121"/>
          <w:sz w:val="24"/>
          <w:szCs w:val="24"/>
          <w:lang w:val="en"/>
        </w:rPr>
        <w:t>supervisor</w:t>
      </w:r>
      <w:r w:rsidRPr="006F58F7">
        <w:rPr>
          <w:rFonts w:ascii="inherit" w:hAnsi="inherit"/>
          <w:color w:val="212121"/>
          <w:sz w:val="24"/>
          <w:szCs w:val="24"/>
          <w:lang w:val="en"/>
        </w:rPr>
        <w:t xml:space="preserve">'s </w:t>
      </w:r>
      <w:r w:rsidR="008F6A90">
        <w:rPr>
          <w:rFonts w:ascii="inherit" w:hAnsi="inherit"/>
          <w:color w:val="212121"/>
          <w:sz w:val="24"/>
          <w:szCs w:val="24"/>
        </w:rPr>
        <w:t xml:space="preserve">research </w:t>
      </w:r>
      <w:r w:rsidRPr="006F58F7">
        <w:rPr>
          <w:rFonts w:ascii="inherit" w:hAnsi="inherit"/>
          <w:color w:val="212121"/>
          <w:sz w:val="24"/>
          <w:szCs w:val="24"/>
          <w:lang w:val="en"/>
        </w:rPr>
        <w:t xml:space="preserve">budget </w:t>
      </w:r>
      <w:r w:rsidR="008F6A90">
        <w:rPr>
          <w:rFonts w:ascii="inherit" w:hAnsi="inherit"/>
          <w:color w:val="212121"/>
          <w:sz w:val="24"/>
          <w:szCs w:val="24"/>
          <w:lang w:val="en"/>
        </w:rPr>
        <w:t>or</w:t>
      </w:r>
      <w:r w:rsidRPr="006F58F7">
        <w:rPr>
          <w:rFonts w:ascii="inherit" w:hAnsi="inherit"/>
          <w:color w:val="212121"/>
          <w:sz w:val="24"/>
          <w:szCs w:val="24"/>
          <w:lang w:val="en"/>
        </w:rPr>
        <w:t xml:space="preserve"> from </w:t>
      </w:r>
      <w:r w:rsidR="008F6A90">
        <w:rPr>
          <w:rFonts w:ascii="inherit" w:hAnsi="inherit"/>
          <w:color w:val="212121"/>
          <w:sz w:val="24"/>
          <w:szCs w:val="24"/>
          <w:lang w:val="en"/>
        </w:rPr>
        <w:t>his/ hers</w:t>
      </w:r>
      <w:r w:rsidRPr="006F58F7">
        <w:rPr>
          <w:rFonts w:ascii="inherit" w:hAnsi="inherit"/>
          <w:color w:val="212121"/>
          <w:sz w:val="24"/>
          <w:szCs w:val="24"/>
          <w:lang w:val="en"/>
        </w:rPr>
        <w:t xml:space="preserve"> </w:t>
      </w:r>
      <w:r w:rsidR="008F6A90">
        <w:rPr>
          <w:rFonts w:ascii="inherit" w:hAnsi="inherit"/>
          <w:color w:val="212121"/>
          <w:sz w:val="24"/>
          <w:szCs w:val="24"/>
          <w:lang w:val="en"/>
        </w:rPr>
        <w:t xml:space="preserve">other </w:t>
      </w:r>
      <w:r w:rsidRPr="006F58F7">
        <w:rPr>
          <w:rFonts w:ascii="inherit" w:hAnsi="inherit"/>
          <w:color w:val="212121"/>
          <w:sz w:val="24"/>
          <w:szCs w:val="24"/>
          <w:lang w:val="en"/>
        </w:rPr>
        <w:t>sources.</w:t>
      </w:r>
    </w:p>
    <w:p w:rsidR="006F58F7" w:rsidRPr="008F6A90" w:rsidRDefault="006F58F7" w:rsidP="006F58F7">
      <w:pPr>
        <w:pStyle w:val="HTMLPreformatted"/>
        <w:shd w:val="clear" w:color="auto" w:fill="FFFFFF"/>
        <w:spacing w:line="360" w:lineRule="auto"/>
        <w:rPr>
          <w:rFonts w:ascii="inherit" w:hAnsi="inherit"/>
          <w:b/>
          <w:bCs/>
          <w:color w:val="212121"/>
          <w:sz w:val="24"/>
          <w:szCs w:val="24"/>
          <w:lang w:val="en"/>
        </w:rPr>
      </w:pPr>
      <w:r w:rsidRPr="008F6A90">
        <w:rPr>
          <w:rFonts w:ascii="inherit" w:hAnsi="inherit"/>
          <w:b/>
          <w:bCs/>
          <w:color w:val="212121"/>
          <w:sz w:val="24"/>
          <w:szCs w:val="24"/>
          <w:lang w:val="en"/>
        </w:rPr>
        <w:t>Submission Terms:</w:t>
      </w:r>
    </w:p>
    <w:p w:rsidR="006F58F7" w:rsidRPr="006F58F7" w:rsidRDefault="006778F5" w:rsidP="00732C8B">
      <w:pPr>
        <w:pStyle w:val="HTMLPreformatted"/>
        <w:numPr>
          <w:ilvl w:val="0"/>
          <w:numId w:val="28"/>
        </w:numPr>
        <w:shd w:val="clear" w:color="auto" w:fill="FFFFFF"/>
        <w:spacing w:line="360" w:lineRule="auto"/>
        <w:rPr>
          <w:rFonts w:ascii="inherit" w:hAnsi="inherit"/>
          <w:color w:val="212121"/>
          <w:sz w:val="24"/>
          <w:szCs w:val="24"/>
          <w:lang w:val="en"/>
        </w:rPr>
      </w:pPr>
      <w:r>
        <w:rPr>
          <w:rFonts w:ascii="inherit" w:hAnsi="inherit"/>
          <w:color w:val="212121"/>
          <w:sz w:val="24"/>
          <w:szCs w:val="24"/>
          <w:lang w:val="en"/>
        </w:rPr>
        <w:t>The scholarship</w:t>
      </w:r>
      <w:r w:rsidR="00732C8B">
        <w:rPr>
          <w:rFonts w:ascii="inherit" w:hAnsi="inherit"/>
          <w:color w:val="212121"/>
          <w:sz w:val="24"/>
          <w:szCs w:val="24"/>
          <w:lang w:val="en"/>
        </w:rPr>
        <w:t>s</w:t>
      </w:r>
      <w:r>
        <w:rPr>
          <w:rFonts w:ascii="inherit" w:hAnsi="inherit"/>
          <w:color w:val="212121"/>
          <w:sz w:val="24"/>
          <w:szCs w:val="24"/>
          <w:lang w:val="en"/>
        </w:rPr>
        <w:t xml:space="preserve"> </w:t>
      </w:r>
      <w:r w:rsidR="00732C8B">
        <w:rPr>
          <w:rFonts w:ascii="inherit" w:hAnsi="inherit"/>
          <w:color w:val="212121"/>
          <w:sz w:val="24"/>
          <w:szCs w:val="24"/>
          <w:lang w:val="en"/>
        </w:rPr>
        <w:t>are</w:t>
      </w:r>
      <w:r>
        <w:rPr>
          <w:rFonts w:ascii="inherit" w:hAnsi="inherit"/>
          <w:color w:val="212121"/>
          <w:sz w:val="24"/>
          <w:szCs w:val="24"/>
          <w:lang w:val="en"/>
        </w:rPr>
        <w:t xml:space="preserve"> meant for d</w:t>
      </w:r>
      <w:r w:rsidR="006F58F7" w:rsidRPr="006F58F7">
        <w:rPr>
          <w:rFonts w:ascii="inherit" w:hAnsi="inherit"/>
          <w:color w:val="212121"/>
          <w:sz w:val="24"/>
          <w:szCs w:val="24"/>
          <w:lang w:val="en"/>
        </w:rPr>
        <w:t>octoral students who have completed their studies at a university other than the University of Haifa.</w:t>
      </w:r>
    </w:p>
    <w:p w:rsidR="006F58F7" w:rsidRPr="006F58F7" w:rsidRDefault="006778F5" w:rsidP="006778F5">
      <w:pPr>
        <w:pStyle w:val="HTMLPreformatted"/>
        <w:numPr>
          <w:ilvl w:val="0"/>
          <w:numId w:val="28"/>
        </w:numPr>
        <w:shd w:val="clear" w:color="auto" w:fill="FFFFFF"/>
        <w:spacing w:line="360" w:lineRule="auto"/>
        <w:rPr>
          <w:rFonts w:ascii="inherit" w:hAnsi="inherit"/>
          <w:color w:val="212121"/>
          <w:sz w:val="24"/>
          <w:szCs w:val="24"/>
          <w:lang w:val="en"/>
        </w:rPr>
      </w:pPr>
      <w:r>
        <w:rPr>
          <w:rFonts w:ascii="inherit" w:hAnsi="inherit"/>
          <w:color w:val="212121"/>
          <w:sz w:val="24"/>
          <w:szCs w:val="24"/>
          <w:lang w:val="en"/>
        </w:rPr>
        <w:t>D</w:t>
      </w:r>
      <w:r w:rsidR="006F58F7" w:rsidRPr="006F58F7">
        <w:rPr>
          <w:rFonts w:ascii="inherit" w:hAnsi="inherit"/>
          <w:color w:val="212121"/>
          <w:sz w:val="24"/>
          <w:szCs w:val="24"/>
          <w:lang w:val="en"/>
        </w:rPr>
        <w:t xml:space="preserve">octoral students who </w:t>
      </w:r>
      <w:r w:rsidR="00334040">
        <w:rPr>
          <w:rFonts w:ascii="inherit" w:hAnsi="inherit"/>
          <w:color w:val="212121"/>
          <w:sz w:val="24"/>
          <w:szCs w:val="24"/>
          <w:lang w:val="en"/>
        </w:rPr>
        <w:t xml:space="preserve">have </w:t>
      </w:r>
      <w:r w:rsidR="006F58F7" w:rsidRPr="006F58F7">
        <w:rPr>
          <w:rFonts w:ascii="inherit" w:hAnsi="inherit"/>
          <w:color w:val="212121"/>
          <w:sz w:val="24"/>
          <w:szCs w:val="24"/>
          <w:lang w:val="en"/>
        </w:rPr>
        <w:t xml:space="preserve">completed their studies at the University of Haifa and wish to study in a department other than the </w:t>
      </w:r>
      <w:r w:rsidR="009F52B9" w:rsidRPr="006F58F7">
        <w:rPr>
          <w:rFonts w:ascii="inherit" w:hAnsi="inherit"/>
          <w:color w:val="212121"/>
          <w:sz w:val="24"/>
          <w:szCs w:val="24"/>
          <w:lang w:val="en"/>
        </w:rPr>
        <w:t>department,</w:t>
      </w:r>
      <w:r w:rsidR="006F58F7" w:rsidRPr="006F58F7">
        <w:rPr>
          <w:rFonts w:ascii="inherit" w:hAnsi="inherit"/>
          <w:color w:val="212121"/>
          <w:sz w:val="24"/>
          <w:szCs w:val="24"/>
          <w:lang w:val="en"/>
        </w:rPr>
        <w:t xml:space="preserve"> in which they completed their doctorate</w:t>
      </w:r>
      <w:r>
        <w:rPr>
          <w:rFonts w:ascii="inherit" w:hAnsi="inherit"/>
          <w:color w:val="212121"/>
          <w:sz w:val="24"/>
          <w:szCs w:val="24"/>
          <w:lang w:val="en"/>
        </w:rPr>
        <w:t>, can also apply for a scholarship.</w:t>
      </w:r>
    </w:p>
    <w:p w:rsidR="006F58F7" w:rsidRPr="006F58F7" w:rsidRDefault="00334040" w:rsidP="009F52B9">
      <w:pPr>
        <w:pStyle w:val="HTMLPreformatted"/>
        <w:numPr>
          <w:ilvl w:val="0"/>
          <w:numId w:val="28"/>
        </w:numPr>
        <w:shd w:val="clear" w:color="auto" w:fill="FFFFFF"/>
        <w:spacing w:line="360" w:lineRule="auto"/>
        <w:rPr>
          <w:rFonts w:ascii="inherit" w:hAnsi="inherit"/>
          <w:color w:val="212121"/>
          <w:sz w:val="24"/>
          <w:szCs w:val="24"/>
          <w:lang w:val="en"/>
        </w:rPr>
      </w:pPr>
      <w:r>
        <w:rPr>
          <w:rFonts w:ascii="inherit" w:hAnsi="inherit"/>
          <w:color w:val="212121"/>
          <w:sz w:val="24"/>
          <w:szCs w:val="24"/>
          <w:lang w:val="en"/>
        </w:rPr>
        <w:t>C</w:t>
      </w:r>
      <w:r w:rsidR="006F58F7" w:rsidRPr="006F58F7">
        <w:rPr>
          <w:rFonts w:ascii="inherit" w:hAnsi="inherit"/>
          <w:color w:val="212121"/>
          <w:sz w:val="24"/>
          <w:szCs w:val="24"/>
          <w:lang w:val="en"/>
        </w:rPr>
        <w:t xml:space="preserve">andidate who received an entitlement to a doctorate </w:t>
      </w:r>
      <w:r>
        <w:rPr>
          <w:rFonts w:ascii="inherit" w:hAnsi="inherit"/>
          <w:color w:val="212121"/>
          <w:sz w:val="24"/>
          <w:szCs w:val="24"/>
          <w:lang w:val="en"/>
        </w:rPr>
        <w:t>before</w:t>
      </w:r>
      <w:r w:rsidR="006F58F7" w:rsidRPr="006F58F7">
        <w:rPr>
          <w:rFonts w:ascii="inherit" w:hAnsi="inherit"/>
          <w:color w:val="212121"/>
          <w:sz w:val="24"/>
          <w:szCs w:val="24"/>
          <w:lang w:val="en"/>
        </w:rPr>
        <w:t xml:space="preserve"> October 1, 201</w:t>
      </w:r>
      <w:r w:rsidR="009F52B9">
        <w:rPr>
          <w:rFonts w:ascii="inherit" w:hAnsi="inherit"/>
          <w:color w:val="212121"/>
          <w:sz w:val="24"/>
          <w:szCs w:val="24"/>
          <w:lang w:val="en"/>
        </w:rPr>
        <w:t>4</w:t>
      </w:r>
      <w:r>
        <w:rPr>
          <w:rFonts w:ascii="inherit" w:hAnsi="inherit"/>
          <w:color w:val="212121"/>
          <w:sz w:val="24"/>
          <w:szCs w:val="24"/>
          <w:lang w:val="en"/>
        </w:rPr>
        <w:t xml:space="preserve">, cannot </w:t>
      </w:r>
      <w:r w:rsidR="006778F5">
        <w:rPr>
          <w:rFonts w:ascii="inherit" w:hAnsi="inherit"/>
          <w:color w:val="212121"/>
          <w:sz w:val="24"/>
          <w:szCs w:val="24"/>
          <w:lang w:val="en"/>
        </w:rPr>
        <w:t>submit a request</w:t>
      </w:r>
      <w:r>
        <w:rPr>
          <w:rFonts w:ascii="inherit" w:hAnsi="inherit"/>
          <w:color w:val="212121"/>
          <w:sz w:val="24"/>
          <w:szCs w:val="24"/>
          <w:lang w:val="en"/>
        </w:rPr>
        <w:t>.</w:t>
      </w:r>
    </w:p>
    <w:p w:rsidR="006F58F7" w:rsidRPr="006F58F7" w:rsidRDefault="00E81515" w:rsidP="006778F5">
      <w:pPr>
        <w:pStyle w:val="HTMLPreformatted"/>
        <w:numPr>
          <w:ilvl w:val="0"/>
          <w:numId w:val="28"/>
        </w:numPr>
        <w:shd w:val="clear" w:color="auto" w:fill="FFFFFF"/>
        <w:spacing w:line="360" w:lineRule="auto"/>
        <w:rPr>
          <w:rFonts w:ascii="inherit" w:hAnsi="inherit"/>
          <w:color w:val="212121"/>
          <w:sz w:val="24"/>
          <w:szCs w:val="24"/>
          <w:lang w:val="en"/>
        </w:rPr>
      </w:pPr>
      <w:r w:rsidRPr="00E81515">
        <w:rPr>
          <w:rFonts w:ascii="inherit" w:hAnsi="inherit"/>
          <w:color w:val="212121"/>
          <w:sz w:val="24"/>
          <w:szCs w:val="24"/>
          <w:lang w:val="en"/>
        </w:rPr>
        <w:t>Candidates</w:t>
      </w:r>
      <w:r w:rsidR="006F58F7" w:rsidRPr="00E81515">
        <w:rPr>
          <w:rFonts w:ascii="inherit" w:hAnsi="inherit"/>
          <w:color w:val="212121"/>
          <w:sz w:val="24"/>
          <w:szCs w:val="24"/>
          <w:lang w:val="en"/>
        </w:rPr>
        <w:t xml:space="preserve"> </w:t>
      </w:r>
      <w:r w:rsidRPr="00E81515">
        <w:rPr>
          <w:rFonts w:ascii="inherit" w:hAnsi="inherit"/>
          <w:color w:val="212121"/>
          <w:sz w:val="24"/>
          <w:szCs w:val="24"/>
          <w:lang w:val="en"/>
        </w:rPr>
        <w:t>must</w:t>
      </w:r>
      <w:r w:rsidR="006F58F7" w:rsidRPr="00E81515">
        <w:rPr>
          <w:rFonts w:ascii="inherit" w:hAnsi="inherit"/>
          <w:color w:val="212121"/>
          <w:sz w:val="24"/>
          <w:szCs w:val="24"/>
          <w:lang w:val="en"/>
        </w:rPr>
        <w:t xml:space="preserve"> </w:t>
      </w:r>
      <w:r>
        <w:rPr>
          <w:rFonts w:ascii="inherit" w:hAnsi="inherit"/>
          <w:color w:val="212121"/>
          <w:sz w:val="24"/>
          <w:szCs w:val="24"/>
          <w:lang w:val="en"/>
        </w:rPr>
        <w:t>submit</w:t>
      </w:r>
      <w:r w:rsidR="006F58F7" w:rsidRPr="00E81515">
        <w:rPr>
          <w:rFonts w:ascii="inherit" w:hAnsi="inherit"/>
          <w:color w:val="212121"/>
          <w:sz w:val="24"/>
          <w:szCs w:val="24"/>
          <w:lang w:val="en"/>
        </w:rPr>
        <w:t xml:space="preserve"> </w:t>
      </w:r>
      <w:r w:rsidRPr="00E81515">
        <w:rPr>
          <w:rFonts w:ascii="inherit" w:hAnsi="inherit"/>
          <w:color w:val="212121"/>
          <w:sz w:val="24"/>
          <w:szCs w:val="24"/>
          <w:lang w:val="en"/>
        </w:rPr>
        <w:t>their</w:t>
      </w:r>
      <w:r w:rsidR="006F58F7" w:rsidRPr="00E81515">
        <w:rPr>
          <w:rFonts w:ascii="inherit" w:hAnsi="inherit"/>
          <w:color w:val="212121"/>
          <w:sz w:val="24"/>
          <w:szCs w:val="24"/>
          <w:lang w:val="en"/>
        </w:rPr>
        <w:t xml:space="preserve"> doctorate </w:t>
      </w:r>
      <w:r w:rsidR="00334040" w:rsidRPr="00E81515">
        <w:rPr>
          <w:rFonts w:ascii="inherit" w:hAnsi="inherit"/>
          <w:color w:val="212121"/>
          <w:sz w:val="24"/>
          <w:szCs w:val="24"/>
          <w:lang w:val="en"/>
        </w:rPr>
        <w:t xml:space="preserve">thesis </w:t>
      </w:r>
      <w:r w:rsidRPr="00E81515">
        <w:rPr>
          <w:rFonts w:ascii="inherit" w:hAnsi="inherit"/>
          <w:color w:val="212121"/>
          <w:sz w:val="24"/>
          <w:szCs w:val="24"/>
          <w:lang w:val="en"/>
        </w:rPr>
        <w:t xml:space="preserve">for judgment no later than </w:t>
      </w:r>
      <w:r w:rsidR="006F58F7" w:rsidRPr="00E81515">
        <w:rPr>
          <w:rFonts w:ascii="inherit" w:hAnsi="inherit"/>
          <w:color w:val="212121"/>
          <w:sz w:val="24"/>
          <w:szCs w:val="24"/>
          <w:lang w:val="en"/>
        </w:rPr>
        <w:t xml:space="preserve">the date of submission </w:t>
      </w:r>
      <w:r w:rsidR="00B53345">
        <w:rPr>
          <w:rFonts w:ascii="inherit" w:hAnsi="inherit"/>
          <w:color w:val="212121"/>
          <w:sz w:val="24"/>
          <w:szCs w:val="24"/>
          <w:lang w:val="en"/>
        </w:rPr>
        <w:t xml:space="preserve">of </w:t>
      </w:r>
      <w:r w:rsidR="006F58F7" w:rsidRPr="00E81515">
        <w:rPr>
          <w:rFonts w:ascii="inherit" w:hAnsi="inherit"/>
          <w:color w:val="212121"/>
          <w:sz w:val="24"/>
          <w:szCs w:val="24"/>
          <w:lang w:val="en"/>
        </w:rPr>
        <w:t>the application for this scholarship.</w:t>
      </w:r>
    </w:p>
    <w:p w:rsidR="006F58F7" w:rsidRDefault="00334040" w:rsidP="006778F5">
      <w:pPr>
        <w:pStyle w:val="HTMLPreformatted"/>
        <w:numPr>
          <w:ilvl w:val="0"/>
          <w:numId w:val="28"/>
        </w:numPr>
        <w:shd w:val="clear" w:color="auto" w:fill="FFFFFF"/>
        <w:spacing w:line="360" w:lineRule="auto"/>
        <w:rPr>
          <w:rFonts w:ascii="inherit" w:hAnsi="inherit"/>
          <w:color w:val="212121"/>
          <w:sz w:val="24"/>
          <w:szCs w:val="24"/>
        </w:rPr>
      </w:pPr>
      <w:r>
        <w:rPr>
          <w:rFonts w:ascii="inherit" w:hAnsi="inherit"/>
          <w:color w:val="212121"/>
          <w:sz w:val="24"/>
          <w:szCs w:val="24"/>
          <w:lang w:val="en"/>
        </w:rPr>
        <w:t>Application is open also to c</w:t>
      </w:r>
      <w:r w:rsidR="006F58F7" w:rsidRPr="006F58F7">
        <w:rPr>
          <w:rFonts w:ascii="inherit" w:hAnsi="inherit"/>
          <w:color w:val="212121"/>
          <w:sz w:val="24"/>
          <w:szCs w:val="24"/>
          <w:lang w:val="en"/>
        </w:rPr>
        <w:t>andidates who have completed one year of post-doctoral training and wish to extend their studies for an additional year</w:t>
      </w:r>
      <w:r w:rsidR="00B53345">
        <w:rPr>
          <w:rFonts w:ascii="inherit" w:hAnsi="inherit"/>
          <w:color w:val="212121"/>
          <w:sz w:val="24"/>
          <w:szCs w:val="24"/>
        </w:rPr>
        <w:t>.</w:t>
      </w:r>
    </w:p>
    <w:p w:rsidR="006F58F7" w:rsidRPr="00334040" w:rsidRDefault="006F58F7" w:rsidP="006F58F7">
      <w:pPr>
        <w:pStyle w:val="HTMLPreformatted"/>
        <w:shd w:val="clear" w:color="auto" w:fill="FFFFFF"/>
        <w:spacing w:line="360" w:lineRule="auto"/>
        <w:rPr>
          <w:rFonts w:ascii="inherit" w:hAnsi="inherit"/>
          <w:b/>
          <w:bCs/>
          <w:color w:val="212121"/>
          <w:sz w:val="24"/>
          <w:szCs w:val="24"/>
          <w:lang w:val="en"/>
        </w:rPr>
      </w:pPr>
      <w:r w:rsidRPr="00334040">
        <w:rPr>
          <w:rFonts w:ascii="inherit" w:hAnsi="inherit"/>
          <w:b/>
          <w:bCs/>
          <w:color w:val="212121"/>
          <w:sz w:val="24"/>
          <w:szCs w:val="24"/>
          <w:lang w:val="en"/>
        </w:rPr>
        <w:t>Application process:</w:t>
      </w:r>
    </w:p>
    <w:p w:rsidR="006F58F7" w:rsidRDefault="006F58F7" w:rsidP="005439FF">
      <w:pPr>
        <w:pStyle w:val="HTMLPreformatted"/>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The applicant will submit the signed forms and the relevant documents below to Ms. Su</w:t>
      </w:r>
      <w:r w:rsidR="00E81515">
        <w:rPr>
          <w:rFonts w:ascii="inherit" w:hAnsi="inherit"/>
          <w:color w:val="212121"/>
          <w:sz w:val="24"/>
          <w:szCs w:val="24"/>
          <w:lang w:val="en"/>
        </w:rPr>
        <w:t>z</w:t>
      </w:r>
      <w:r w:rsidRPr="006F58F7">
        <w:rPr>
          <w:rFonts w:ascii="inherit" w:hAnsi="inherit"/>
          <w:color w:val="212121"/>
          <w:sz w:val="24"/>
          <w:szCs w:val="24"/>
          <w:lang w:val="en"/>
        </w:rPr>
        <w:t>an Amin</w:t>
      </w:r>
      <w:r w:rsidR="00E81515">
        <w:rPr>
          <w:rFonts w:ascii="inherit" w:hAnsi="inherit"/>
          <w:color w:val="212121"/>
          <w:sz w:val="24"/>
          <w:szCs w:val="24"/>
          <w:lang w:val="en"/>
        </w:rPr>
        <w:t>p</w:t>
      </w:r>
      <w:r w:rsidRPr="006F58F7">
        <w:rPr>
          <w:rFonts w:ascii="inherit" w:hAnsi="inherit"/>
          <w:color w:val="212121"/>
          <w:sz w:val="24"/>
          <w:szCs w:val="24"/>
          <w:lang w:val="en"/>
        </w:rPr>
        <w:t>o</w:t>
      </w:r>
      <w:r w:rsidR="00E81515">
        <w:rPr>
          <w:rFonts w:ascii="inherit" w:hAnsi="inherit"/>
          <w:color w:val="212121"/>
          <w:sz w:val="24"/>
          <w:szCs w:val="24"/>
          <w:lang w:val="en"/>
        </w:rPr>
        <w:t>u</w:t>
      </w:r>
      <w:r w:rsidRPr="006F58F7">
        <w:rPr>
          <w:rFonts w:ascii="inherit" w:hAnsi="inherit"/>
          <w:color w:val="212121"/>
          <w:sz w:val="24"/>
          <w:szCs w:val="24"/>
          <w:lang w:val="en"/>
        </w:rPr>
        <w:t>r by email:</w:t>
      </w:r>
      <w:r w:rsidR="00E81515">
        <w:rPr>
          <w:rFonts w:ascii="inherit" w:hAnsi="inherit"/>
          <w:color w:val="212121"/>
          <w:sz w:val="24"/>
          <w:szCs w:val="24"/>
          <w:lang w:val="en"/>
        </w:rPr>
        <w:t xml:space="preserve"> </w:t>
      </w:r>
      <w:r w:rsidRPr="00E81515">
        <w:rPr>
          <w:rFonts w:ascii="inherit" w:hAnsi="inherit"/>
          <w:color w:val="3E11FB"/>
          <w:sz w:val="24"/>
          <w:szCs w:val="24"/>
          <w:u w:val="single"/>
          <w:lang w:val="en"/>
        </w:rPr>
        <w:t>saminpu1@univ.haifa.ac.il</w:t>
      </w:r>
      <w:r w:rsidRPr="00E81515">
        <w:rPr>
          <w:rFonts w:ascii="inherit" w:hAnsi="inherit"/>
          <w:color w:val="244061" w:themeColor="accent1" w:themeShade="80"/>
          <w:sz w:val="24"/>
          <w:szCs w:val="24"/>
          <w:lang w:val="en"/>
        </w:rPr>
        <w:t xml:space="preserve"> </w:t>
      </w:r>
      <w:r w:rsidRPr="006F58F7">
        <w:rPr>
          <w:rFonts w:ascii="inherit" w:hAnsi="inherit"/>
          <w:color w:val="212121"/>
          <w:sz w:val="24"/>
          <w:szCs w:val="24"/>
          <w:lang w:val="en"/>
        </w:rPr>
        <w:t xml:space="preserve">and </w:t>
      </w:r>
      <w:r w:rsidR="00E81515">
        <w:rPr>
          <w:rFonts w:ascii="inherit" w:hAnsi="inherit"/>
          <w:color w:val="212121"/>
          <w:sz w:val="24"/>
          <w:szCs w:val="24"/>
          <w:lang w:val="en"/>
        </w:rPr>
        <w:t xml:space="preserve">also </w:t>
      </w:r>
      <w:r w:rsidRPr="006F58F7">
        <w:rPr>
          <w:rFonts w:ascii="inherit" w:hAnsi="inherit"/>
          <w:color w:val="212121"/>
          <w:sz w:val="24"/>
          <w:szCs w:val="24"/>
          <w:lang w:val="en"/>
        </w:rPr>
        <w:t xml:space="preserve">in </w:t>
      </w:r>
      <w:r w:rsidR="009F52B9">
        <w:rPr>
          <w:rFonts w:ascii="inherit" w:hAnsi="inherit"/>
          <w:color w:val="212121"/>
          <w:sz w:val="24"/>
          <w:szCs w:val="24"/>
          <w:lang w:val="en"/>
        </w:rPr>
        <w:t>1 (one)</w:t>
      </w:r>
      <w:r w:rsidRPr="006F58F7">
        <w:rPr>
          <w:rFonts w:ascii="inherit" w:hAnsi="inherit"/>
          <w:color w:val="212121"/>
          <w:sz w:val="24"/>
          <w:szCs w:val="24"/>
          <w:lang w:val="en"/>
        </w:rPr>
        <w:t xml:space="preserve"> hard cop</w:t>
      </w:r>
      <w:r w:rsidR="009F52B9">
        <w:rPr>
          <w:rFonts w:ascii="inherit" w:hAnsi="inherit"/>
          <w:color w:val="212121"/>
          <w:sz w:val="24"/>
          <w:szCs w:val="24"/>
          <w:lang w:val="en"/>
        </w:rPr>
        <w:t>y</w:t>
      </w:r>
      <w:r w:rsidRPr="006F58F7">
        <w:rPr>
          <w:rFonts w:ascii="inherit" w:hAnsi="inherit"/>
          <w:color w:val="212121"/>
          <w:sz w:val="24"/>
          <w:szCs w:val="24"/>
          <w:lang w:val="en"/>
        </w:rPr>
        <w:t xml:space="preserve"> </w:t>
      </w:r>
      <w:r w:rsidR="009F52B9">
        <w:rPr>
          <w:rFonts w:ascii="inherit" w:hAnsi="inherit"/>
          <w:color w:val="212121"/>
          <w:sz w:val="24"/>
          <w:szCs w:val="24"/>
          <w:lang w:val="en"/>
        </w:rPr>
        <w:t xml:space="preserve">in </w:t>
      </w:r>
      <w:r w:rsidR="00E81515">
        <w:rPr>
          <w:rFonts w:ascii="inherit" w:hAnsi="inherit"/>
          <w:color w:val="212121"/>
          <w:sz w:val="24"/>
          <w:szCs w:val="24"/>
          <w:lang w:val="en"/>
        </w:rPr>
        <w:t xml:space="preserve">a </w:t>
      </w:r>
      <w:r w:rsidRPr="006F58F7">
        <w:rPr>
          <w:rFonts w:ascii="inherit" w:hAnsi="inherit"/>
          <w:color w:val="212121"/>
          <w:sz w:val="24"/>
          <w:szCs w:val="24"/>
          <w:lang w:val="en"/>
        </w:rPr>
        <w:t>nylon to Ms. Amin</w:t>
      </w:r>
      <w:r w:rsidR="00E81515">
        <w:rPr>
          <w:rFonts w:ascii="inherit" w:hAnsi="inherit"/>
          <w:color w:val="212121"/>
          <w:sz w:val="24"/>
          <w:szCs w:val="24"/>
          <w:lang w:val="en"/>
        </w:rPr>
        <w:t>p</w:t>
      </w:r>
      <w:r w:rsidRPr="006F58F7">
        <w:rPr>
          <w:rFonts w:ascii="inherit" w:hAnsi="inherit"/>
          <w:color w:val="212121"/>
          <w:sz w:val="24"/>
          <w:szCs w:val="24"/>
          <w:lang w:val="en"/>
        </w:rPr>
        <w:t>o</w:t>
      </w:r>
      <w:r w:rsidR="00E81515">
        <w:rPr>
          <w:rFonts w:ascii="inherit" w:hAnsi="inherit"/>
          <w:color w:val="212121"/>
          <w:sz w:val="24"/>
          <w:szCs w:val="24"/>
          <w:lang w:val="en"/>
        </w:rPr>
        <w:t>u</w:t>
      </w:r>
      <w:r w:rsidRPr="006F58F7">
        <w:rPr>
          <w:rFonts w:ascii="inherit" w:hAnsi="inherit"/>
          <w:color w:val="212121"/>
          <w:sz w:val="24"/>
          <w:szCs w:val="24"/>
          <w:lang w:val="en"/>
        </w:rPr>
        <w:t xml:space="preserve">r, Eshkol Tower, 10th floor room </w:t>
      </w:r>
      <w:r w:rsidR="009F52B9">
        <w:rPr>
          <w:rFonts w:ascii="inherit" w:hAnsi="inherit"/>
          <w:color w:val="212121"/>
          <w:sz w:val="24"/>
          <w:szCs w:val="24"/>
          <w:lang w:val="en"/>
        </w:rPr>
        <w:t>1015</w:t>
      </w:r>
      <w:r w:rsidRPr="006F58F7">
        <w:rPr>
          <w:rFonts w:ascii="inherit" w:hAnsi="inherit"/>
          <w:color w:val="212121"/>
          <w:sz w:val="24"/>
          <w:szCs w:val="24"/>
          <w:lang w:val="en"/>
        </w:rPr>
        <w:t xml:space="preserve">, or in </w:t>
      </w:r>
      <w:r w:rsidR="00E81515">
        <w:rPr>
          <w:rFonts w:ascii="inherit" w:hAnsi="inherit"/>
          <w:color w:val="212121"/>
          <w:sz w:val="24"/>
          <w:szCs w:val="24"/>
          <w:lang w:val="en"/>
        </w:rPr>
        <w:t>her</w:t>
      </w:r>
      <w:r w:rsidRPr="006F58F7">
        <w:rPr>
          <w:rFonts w:ascii="inherit" w:hAnsi="inherit"/>
          <w:color w:val="212121"/>
          <w:sz w:val="24"/>
          <w:szCs w:val="24"/>
          <w:lang w:val="en"/>
        </w:rPr>
        <w:t xml:space="preserve"> mailbox on the 25th floor until </w:t>
      </w:r>
      <w:r w:rsidR="005439FF">
        <w:rPr>
          <w:rFonts w:ascii="inherit" w:hAnsi="inherit"/>
          <w:color w:val="212121"/>
          <w:sz w:val="24"/>
          <w:szCs w:val="24"/>
        </w:rPr>
        <w:t>15</w:t>
      </w:r>
      <w:bookmarkStart w:id="0" w:name="_GoBack"/>
      <w:bookmarkEnd w:id="0"/>
      <w:r w:rsidRPr="006F58F7">
        <w:rPr>
          <w:rFonts w:ascii="inherit" w:hAnsi="inherit"/>
          <w:color w:val="212121"/>
          <w:sz w:val="24"/>
          <w:szCs w:val="24"/>
          <w:lang w:val="en"/>
        </w:rPr>
        <w:t>.</w:t>
      </w:r>
      <w:r w:rsidR="009F52B9">
        <w:rPr>
          <w:rFonts w:ascii="inherit" w:hAnsi="inherit"/>
          <w:color w:val="212121"/>
          <w:sz w:val="24"/>
          <w:szCs w:val="24"/>
          <w:lang w:val="en"/>
        </w:rPr>
        <w:t>5</w:t>
      </w:r>
      <w:r w:rsidRPr="006F58F7">
        <w:rPr>
          <w:rFonts w:ascii="inherit" w:hAnsi="inherit"/>
          <w:color w:val="212121"/>
          <w:sz w:val="24"/>
          <w:szCs w:val="24"/>
          <w:lang w:val="en"/>
        </w:rPr>
        <w:t>.201</w:t>
      </w:r>
      <w:r w:rsidR="009F52B9">
        <w:rPr>
          <w:rFonts w:ascii="inherit" w:hAnsi="inherit"/>
          <w:color w:val="212121"/>
          <w:sz w:val="24"/>
          <w:szCs w:val="24"/>
          <w:lang w:val="en"/>
        </w:rPr>
        <w:t>9</w:t>
      </w:r>
      <w:r w:rsidRPr="006F58F7">
        <w:rPr>
          <w:rFonts w:ascii="inherit" w:hAnsi="inherit"/>
          <w:color w:val="212121"/>
          <w:sz w:val="24"/>
          <w:szCs w:val="24"/>
          <w:lang w:val="en"/>
        </w:rPr>
        <w:t xml:space="preserve"> (extensions will not be possible </w:t>
      </w:r>
      <w:r w:rsidR="00E81515">
        <w:rPr>
          <w:rFonts w:ascii="inherit" w:hAnsi="inherit"/>
          <w:color w:val="212121"/>
          <w:sz w:val="24"/>
          <w:szCs w:val="24"/>
          <w:lang w:val="en"/>
        </w:rPr>
        <w:t>b</w:t>
      </w:r>
      <w:r w:rsidRPr="006F58F7">
        <w:rPr>
          <w:rFonts w:ascii="inherit" w:hAnsi="inherit"/>
          <w:color w:val="212121"/>
          <w:sz w:val="24"/>
          <w:szCs w:val="24"/>
          <w:lang w:val="en"/>
        </w:rPr>
        <w:t>eyond this date):</w:t>
      </w:r>
    </w:p>
    <w:p w:rsidR="002961E5" w:rsidRDefault="002961E5" w:rsidP="009F52B9">
      <w:pPr>
        <w:pStyle w:val="HTMLPreformatted"/>
        <w:shd w:val="clear" w:color="auto" w:fill="FFFFFF"/>
        <w:spacing w:line="360" w:lineRule="auto"/>
        <w:rPr>
          <w:rFonts w:ascii="inherit" w:hAnsi="inherit"/>
          <w:color w:val="212121"/>
          <w:sz w:val="24"/>
          <w:szCs w:val="24"/>
          <w:lang w:val="en"/>
        </w:rPr>
      </w:pPr>
    </w:p>
    <w:p w:rsidR="002961E5" w:rsidRPr="006F58F7" w:rsidRDefault="002961E5" w:rsidP="009F52B9">
      <w:pPr>
        <w:pStyle w:val="HTMLPreformatted"/>
        <w:shd w:val="clear" w:color="auto" w:fill="FFFFFF"/>
        <w:spacing w:line="360" w:lineRule="auto"/>
        <w:rPr>
          <w:rFonts w:ascii="inherit" w:hAnsi="inherit"/>
          <w:color w:val="212121"/>
          <w:sz w:val="24"/>
          <w:szCs w:val="24"/>
          <w:lang w:val="en"/>
        </w:rPr>
      </w:pPr>
    </w:p>
    <w:p w:rsidR="006F58F7" w:rsidRPr="006F58F7" w:rsidRDefault="009F52B9" w:rsidP="009F52B9">
      <w:pPr>
        <w:pStyle w:val="HTMLPreformatted"/>
        <w:shd w:val="clear" w:color="auto" w:fill="FFFFFF"/>
        <w:spacing w:line="360" w:lineRule="auto"/>
        <w:rPr>
          <w:rFonts w:ascii="inherit" w:hAnsi="inherit"/>
          <w:color w:val="212121"/>
          <w:sz w:val="24"/>
          <w:szCs w:val="24"/>
          <w:lang w:val="en"/>
        </w:rPr>
      </w:pPr>
      <w:r w:rsidRPr="009F52B9">
        <w:rPr>
          <w:rFonts w:ascii="inherit" w:hAnsi="inherit"/>
          <w:color w:val="212121"/>
          <w:sz w:val="24"/>
          <w:szCs w:val="24"/>
          <w:u w:val="single"/>
          <w:lang w:val="en"/>
        </w:rPr>
        <w:t>To your attention, e</w:t>
      </w:r>
      <w:r w:rsidR="006F58F7" w:rsidRPr="009F52B9">
        <w:rPr>
          <w:rFonts w:ascii="inherit" w:hAnsi="inherit"/>
          <w:color w:val="212121"/>
          <w:sz w:val="24"/>
          <w:szCs w:val="24"/>
          <w:u w:val="single"/>
          <w:lang w:val="en"/>
        </w:rPr>
        <w:t xml:space="preserve">xtension of a scholarship for </w:t>
      </w:r>
      <w:r w:rsidR="00E81515" w:rsidRPr="009F52B9">
        <w:rPr>
          <w:rFonts w:ascii="inherit" w:hAnsi="inherit"/>
          <w:color w:val="212121"/>
          <w:sz w:val="24"/>
          <w:szCs w:val="24"/>
          <w:u w:val="single"/>
          <w:lang w:val="en"/>
        </w:rPr>
        <w:t>another</w:t>
      </w:r>
      <w:r w:rsidR="006F58F7" w:rsidRPr="009F52B9">
        <w:rPr>
          <w:rFonts w:ascii="inherit" w:hAnsi="inherit"/>
          <w:color w:val="212121"/>
          <w:sz w:val="24"/>
          <w:szCs w:val="24"/>
          <w:u w:val="single"/>
          <w:lang w:val="en"/>
        </w:rPr>
        <w:t xml:space="preserve"> year requires submission of the form</w:t>
      </w:r>
      <w:r w:rsidR="00E81515" w:rsidRPr="009F52B9">
        <w:rPr>
          <w:rFonts w:ascii="inherit" w:hAnsi="inherit"/>
          <w:color w:val="212121"/>
          <w:sz w:val="24"/>
          <w:szCs w:val="24"/>
          <w:u w:val="single"/>
          <w:lang w:val="en"/>
        </w:rPr>
        <w:t xml:space="preserve"> </w:t>
      </w:r>
      <w:r w:rsidR="00B53345" w:rsidRPr="009F52B9">
        <w:rPr>
          <w:rFonts w:ascii="inherit" w:hAnsi="inherit"/>
          <w:color w:val="212121"/>
          <w:sz w:val="24"/>
          <w:szCs w:val="24"/>
          <w:u w:val="single"/>
          <w:lang w:val="en"/>
        </w:rPr>
        <w:t>too</w:t>
      </w:r>
      <w:r w:rsidR="006F58F7" w:rsidRPr="006F58F7">
        <w:rPr>
          <w:rFonts w:ascii="inherit" w:hAnsi="inherit"/>
          <w:color w:val="212121"/>
          <w:sz w:val="24"/>
          <w:szCs w:val="24"/>
          <w:lang w:val="en"/>
        </w:rPr>
        <w:t>.</w:t>
      </w:r>
    </w:p>
    <w:p w:rsidR="006F58F7" w:rsidRPr="006F58F7" w:rsidRDefault="006F58F7" w:rsidP="006778F5">
      <w:pPr>
        <w:pStyle w:val="HTMLPreformatted"/>
        <w:numPr>
          <w:ilvl w:val="0"/>
          <w:numId w:val="29"/>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Curriculum vitae in Hebrew or English (</w:t>
      </w:r>
      <w:r w:rsidR="00E81515">
        <w:rPr>
          <w:rFonts w:ascii="inherit" w:hAnsi="inherit"/>
          <w:color w:val="212121"/>
          <w:sz w:val="24"/>
          <w:szCs w:val="24"/>
          <w:lang w:val="en"/>
        </w:rPr>
        <w:t xml:space="preserve">in </w:t>
      </w:r>
      <w:r w:rsidRPr="006F58F7">
        <w:rPr>
          <w:rFonts w:ascii="inherit" w:hAnsi="inherit"/>
          <w:color w:val="212121"/>
          <w:sz w:val="24"/>
          <w:szCs w:val="24"/>
          <w:lang w:val="en"/>
        </w:rPr>
        <w:t>structured format</w:t>
      </w:r>
      <w:r w:rsidR="00E81515">
        <w:rPr>
          <w:rFonts w:ascii="inherit" w:hAnsi="inherit"/>
          <w:color w:val="212121"/>
          <w:sz w:val="24"/>
          <w:szCs w:val="24"/>
          <w:lang w:val="en"/>
        </w:rPr>
        <w:t xml:space="preserve"> as attached</w:t>
      </w:r>
      <w:r w:rsidRPr="006F58F7">
        <w:rPr>
          <w:rFonts w:ascii="inherit" w:hAnsi="inherit"/>
          <w:color w:val="212121"/>
          <w:sz w:val="24"/>
          <w:szCs w:val="24"/>
          <w:lang w:val="en"/>
        </w:rPr>
        <w:t>).</w:t>
      </w:r>
    </w:p>
    <w:p w:rsidR="006F58F7" w:rsidRPr="006F58F7" w:rsidRDefault="006F58F7" w:rsidP="006778F5">
      <w:pPr>
        <w:pStyle w:val="HTMLPreformatted"/>
        <w:numPr>
          <w:ilvl w:val="0"/>
          <w:numId w:val="29"/>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Doctoral degree and / or confirmation of the submission of a doctorate for judgment</w:t>
      </w:r>
      <w:r w:rsidR="00B53345">
        <w:rPr>
          <w:rFonts w:ascii="inherit" w:hAnsi="inherit"/>
          <w:color w:val="212121"/>
          <w:sz w:val="24"/>
          <w:szCs w:val="24"/>
          <w:lang w:val="en"/>
        </w:rPr>
        <w:t>.</w:t>
      </w:r>
      <w:r w:rsidR="00A23F88">
        <w:rPr>
          <w:rFonts w:ascii="inherit" w:hAnsi="inherit"/>
          <w:color w:val="212121"/>
          <w:sz w:val="24"/>
          <w:szCs w:val="24"/>
        </w:rPr>
        <w:t xml:space="preserve"> (First year candidates only)</w:t>
      </w:r>
    </w:p>
    <w:p w:rsidR="006F58F7" w:rsidRPr="006F58F7" w:rsidRDefault="006F58F7" w:rsidP="00B53345">
      <w:pPr>
        <w:pStyle w:val="HTMLPreformatted"/>
        <w:numPr>
          <w:ilvl w:val="0"/>
          <w:numId w:val="29"/>
        </w:numPr>
        <w:shd w:val="clear" w:color="auto" w:fill="FFFFFF"/>
        <w:spacing w:line="360" w:lineRule="auto"/>
        <w:rPr>
          <w:rFonts w:ascii="inherit" w:hAnsi="inherit"/>
          <w:color w:val="212121"/>
          <w:sz w:val="24"/>
          <w:szCs w:val="24"/>
        </w:rPr>
      </w:pPr>
      <w:r w:rsidRPr="006F58F7">
        <w:rPr>
          <w:rFonts w:ascii="inherit" w:hAnsi="inherit"/>
          <w:color w:val="212121"/>
          <w:sz w:val="24"/>
          <w:szCs w:val="24"/>
          <w:lang w:val="en"/>
        </w:rPr>
        <w:t xml:space="preserve">Letter of recommendation from the </w:t>
      </w:r>
      <w:r w:rsidR="00B53345">
        <w:rPr>
          <w:rFonts w:ascii="inherit" w:hAnsi="inherit"/>
          <w:color w:val="212121"/>
          <w:sz w:val="24"/>
          <w:szCs w:val="24"/>
          <w:lang w:val="en"/>
        </w:rPr>
        <w:t>supervisor</w:t>
      </w:r>
      <w:r w:rsidRPr="006F58F7">
        <w:rPr>
          <w:rFonts w:ascii="inherit" w:hAnsi="inherit"/>
          <w:color w:val="212121"/>
          <w:sz w:val="24"/>
          <w:szCs w:val="24"/>
          <w:lang w:val="en"/>
        </w:rPr>
        <w:t xml:space="preserve"> according to a structured form</w:t>
      </w:r>
      <w:r w:rsidR="00E81515">
        <w:rPr>
          <w:rFonts w:ascii="inherit" w:hAnsi="inherit"/>
          <w:color w:val="212121"/>
          <w:sz w:val="24"/>
          <w:szCs w:val="24"/>
          <w:lang w:val="en"/>
        </w:rPr>
        <w:t xml:space="preserve"> (attached)</w:t>
      </w:r>
      <w:r w:rsidRPr="006F58F7">
        <w:rPr>
          <w:rFonts w:ascii="inherit" w:hAnsi="inherit"/>
          <w:color w:val="212121"/>
          <w:sz w:val="24"/>
          <w:szCs w:val="24"/>
          <w:lang w:val="en"/>
        </w:rPr>
        <w:t xml:space="preserve">. In the body of the letter, the supervisor will </w:t>
      </w:r>
      <w:r w:rsidR="00B53345">
        <w:rPr>
          <w:rFonts w:ascii="inherit" w:hAnsi="inherit"/>
          <w:color w:val="212121"/>
          <w:sz w:val="24"/>
          <w:szCs w:val="24"/>
        </w:rPr>
        <w:t>commit</w:t>
      </w:r>
      <w:r w:rsidRPr="006F58F7">
        <w:rPr>
          <w:rFonts w:ascii="inherit" w:hAnsi="inherit"/>
          <w:color w:val="212121"/>
          <w:sz w:val="24"/>
          <w:szCs w:val="24"/>
          <w:lang w:val="en"/>
        </w:rPr>
        <w:t xml:space="preserve"> to cover half the amount of the scholarship</w:t>
      </w:r>
      <w:r w:rsidR="00E81515">
        <w:rPr>
          <w:rFonts w:ascii="inherit" w:hAnsi="inherit"/>
          <w:color w:val="212121"/>
          <w:sz w:val="24"/>
          <w:szCs w:val="24"/>
          <w:lang w:val="en"/>
        </w:rPr>
        <w:t>, as requested</w:t>
      </w:r>
      <w:r w:rsidRPr="006F58F7">
        <w:rPr>
          <w:rFonts w:ascii="inherit" w:hAnsi="inherit"/>
          <w:color w:val="212121"/>
          <w:sz w:val="24"/>
          <w:szCs w:val="24"/>
          <w:lang w:val="en"/>
        </w:rPr>
        <w:t>.</w:t>
      </w:r>
    </w:p>
    <w:p w:rsidR="006F58F7" w:rsidRPr="006F58F7" w:rsidRDefault="006F58F7" w:rsidP="006778F5">
      <w:pPr>
        <w:pStyle w:val="HTMLPreformatted"/>
        <w:numPr>
          <w:ilvl w:val="0"/>
          <w:numId w:val="29"/>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 xml:space="preserve">A </w:t>
      </w:r>
      <w:r w:rsidR="00A56692">
        <w:rPr>
          <w:rFonts w:ascii="inherit" w:hAnsi="inherit"/>
          <w:color w:val="212121"/>
          <w:sz w:val="24"/>
          <w:szCs w:val="24"/>
          <w:lang w:val="en"/>
        </w:rPr>
        <w:t xml:space="preserve">confirmation from </w:t>
      </w:r>
      <w:r w:rsidR="00E81515">
        <w:rPr>
          <w:rFonts w:ascii="inherit" w:hAnsi="inherit"/>
          <w:color w:val="212121"/>
          <w:sz w:val="24"/>
          <w:szCs w:val="24"/>
          <w:lang w:val="en"/>
        </w:rPr>
        <w:t xml:space="preserve">the head of the </w:t>
      </w:r>
      <w:r w:rsidRPr="006F58F7">
        <w:rPr>
          <w:rFonts w:ascii="inherit" w:hAnsi="inherit"/>
          <w:color w:val="212121"/>
          <w:sz w:val="24"/>
          <w:szCs w:val="24"/>
          <w:lang w:val="en"/>
        </w:rPr>
        <w:t xml:space="preserve">department </w:t>
      </w:r>
      <w:r w:rsidR="001A0B9A">
        <w:rPr>
          <w:rFonts w:ascii="inherit" w:hAnsi="inherit"/>
          <w:color w:val="212121"/>
          <w:sz w:val="24"/>
          <w:szCs w:val="24"/>
          <w:lang w:val="en"/>
        </w:rPr>
        <w:t>to accept</w:t>
      </w:r>
      <w:r w:rsidRPr="006F58F7">
        <w:rPr>
          <w:rFonts w:ascii="inherit" w:hAnsi="inherit"/>
          <w:color w:val="212121"/>
          <w:sz w:val="24"/>
          <w:szCs w:val="24"/>
          <w:lang w:val="en"/>
        </w:rPr>
        <w:t xml:space="preserve"> the candidate as a postdoctoral </w:t>
      </w:r>
      <w:r w:rsidR="001A0B9A">
        <w:rPr>
          <w:rFonts w:ascii="inherit" w:hAnsi="inherit"/>
          <w:color w:val="212121"/>
          <w:sz w:val="24"/>
          <w:szCs w:val="24"/>
          <w:lang w:val="en"/>
        </w:rPr>
        <w:t>fellowship</w:t>
      </w:r>
      <w:r w:rsidRPr="006F58F7">
        <w:rPr>
          <w:rFonts w:ascii="inherit" w:hAnsi="inherit"/>
          <w:color w:val="212121"/>
          <w:sz w:val="24"/>
          <w:szCs w:val="24"/>
          <w:lang w:val="en"/>
        </w:rPr>
        <w:t>.</w:t>
      </w:r>
      <w:r w:rsidR="00A23F88">
        <w:rPr>
          <w:rFonts w:ascii="inherit" w:hAnsi="inherit"/>
          <w:color w:val="212121"/>
          <w:sz w:val="24"/>
          <w:szCs w:val="24"/>
          <w:lang w:val="en"/>
        </w:rPr>
        <w:t xml:space="preserve"> </w:t>
      </w:r>
      <w:r w:rsidR="00A23F88">
        <w:rPr>
          <w:rFonts w:ascii="inherit" w:hAnsi="inherit"/>
          <w:color w:val="212121"/>
          <w:sz w:val="24"/>
          <w:szCs w:val="24"/>
        </w:rPr>
        <w:t>(First year candidates only)</w:t>
      </w:r>
    </w:p>
    <w:p w:rsidR="006F58F7" w:rsidRDefault="006F58F7" w:rsidP="006778F5">
      <w:pPr>
        <w:pStyle w:val="HTMLPreformatted"/>
        <w:numPr>
          <w:ilvl w:val="0"/>
          <w:numId w:val="29"/>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Two recommendations from senior faculty members from recognized universities / research institutions in Israel and abroad</w:t>
      </w:r>
      <w:r w:rsidR="00B53345">
        <w:rPr>
          <w:rFonts w:ascii="inherit" w:hAnsi="inherit"/>
          <w:color w:val="212121"/>
          <w:sz w:val="24"/>
          <w:szCs w:val="24"/>
          <w:lang w:val="en"/>
        </w:rPr>
        <w:t>.</w:t>
      </w:r>
      <w:r w:rsidR="00A23F88" w:rsidRPr="00A23F88">
        <w:rPr>
          <w:rFonts w:ascii="inherit" w:hAnsi="inherit"/>
          <w:color w:val="212121"/>
          <w:sz w:val="24"/>
          <w:szCs w:val="24"/>
        </w:rPr>
        <w:t xml:space="preserve"> </w:t>
      </w:r>
      <w:r w:rsidR="00A23F88">
        <w:rPr>
          <w:rFonts w:ascii="inherit" w:hAnsi="inherit"/>
          <w:color w:val="212121"/>
          <w:sz w:val="24"/>
          <w:szCs w:val="24"/>
        </w:rPr>
        <w:t>(First year candidates only)</w:t>
      </w:r>
    </w:p>
    <w:p w:rsidR="00A23F88" w:rsidRPr="006F58F7" w:rsidRDefault="00A23F88" w:rsidP="006778F5">
      <w:pPr>
        <w:pStyle w:val="HTMLPreformatted"/>
        <w:numPr>
          <w:ilvl w:val="0"/>
          <w:numId w:val="29"/>
        </w:numPr>
        <w:shd w:val="clear" w:color="auto" w:fill="FFFFFF"/>
        <w:spacing w:line="360" w:lineRule="auto"/>
        <w:rPr>
          <w:rFonts w:ascii="inherit" w:hAnsi="inherit"/>
          <w:color w:val="212121"/>
          <w:sz w:val="24"/>
          <w:szCs w:val="24"/>
          <w:lang w:val="en"/>
        </w:rPr>
      </w:pPr>
      <w:r>
        <w:rPr>
          <w:rFonts w:ascii="inherit" w:hAnsi="inherit"/>
          <w:color w:val="212121"/>
          <w:sz w:val="24"/>
          <w:szCs w:val="24"/>
          <w:lang w:val="en"/>
        </w:rPr>
        <w:t>First year's academic report. (Second year's candidates only)</w:t>
      </w:r>
    </w:p>
    <w:p w:rsidR="006F58F7" w:rsidRPr="006F58F7" w:rsidRDefault="006F58F7" w:rsidP="006778F5">
      <w:pPr>
        <w:pStyle w:val="HTMLPreformatted"/>
        <w:numPr>
          <w:ilvl w:val="0"/>
          <w:numId w:val="29"/>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Summary of the candidate's research program for the period of study (up to 2 pages)</w:t>
      </w:r>
      <w:r w:rsidR="00B53345">
        <w:rPr>
          <w:rFonts w:ascii="inherit" w:hAnsi="inherit"/>
          <w:color w:val="212121"/>
          <w:sz w:val="24"/>
          <w:szCs w:val="24"/>
          <w:lang w:val="en"/>
        </w:rPr>
        <w:t>.</w:t>
      </w:r>
    </w:p>
    <w:p w:rsidR="006F58F7" w:rsidRDefault="006F58F7" w:rsidP="00C851A3">
      <w:pPr>
        <w:pStyle w:val="HTMLPreformatted"/>
        <w:numPr>
          <w:ilvl w:val="0"/>
          <w:numId w:val="29"/>
        </w:numPr>
        <w:shd w:val="clear" w:color="auto" w:fill="FFFFFF"/>
        <w:spacing w:after="120" w:line="360" w:lineRule="auto"/>
        <w:ind w:left="714" w:hanging="357"/>
        <w:rPr>
          <w:rFonts w:ascii="inherit" w:hAnsi="inherit"/>
          <w:color w:val="212121"/>
          <w:sz w:val="24"/>
          <w:szCs w:val="24"/>
          <w:lang w:val="en"/>
        </w:rPr>
      </w:pPr>
      <w:r w:rsidRPr="006F58F7">
        <w:rPr>
          <w:rFonts w:ascii="inherit" w:hAnsi="inherit"/>
          <w:color w:val="212121"/>
          <w:sz w:val="24"/>
          <w:szCs w:val="24"/>
          <w:lang w:val="en"/>
        </w:rPr>
        <w:t>A copy of the applicant's scientific publications, if any.</w:t>
      </w:r>
    </w:p>
    <w:p w:rsidR="009F52B9" w:rsidRDefault="009F52B9" w:rsidP="009F52B9">
      <w:pPr>
        <w:pStyle w:val="HTMLPreformatted"/>
        <w:numPr>
          <w:ilvl w:val="0"/>
          <w:numId w:val="29"/>
        </w:numPr>
        <w:shd w:val="clear" w:color="auto" w:fill="FFFFFF"/>
        <w:spacing w:after="120" w:line="360" w:lineRule="auto"/>
        <w:ind w:left="714" w:hanging="357"/>
        <w:rPr>
          <w:rFonts w:ascii="inherit" w:hAnsi="inherit"/>
          <w:color w:val="212121"/>
          <w:sz w:val="24"/>
          <w:szCs w:val="24"/>
          <w:lang w:val="en"/>
        </w:rPr>
      </w:pPr>
      <w:r>
        <w:rPr>
          <w:rFonts w:ascii="inherit" w:hAnsi="inherit"/>
          <w:color w:val="212121"/>
          <w:sz w:val="24"/>
          <w:szCs w:val="24"/>
          <w:lang w:val="en"/>
        </w:rPr>
        <w:t>Summarizing excel table</w:t>
      </w:r>
      <w:r w:rsidR="007073A2">
        <w:rPr>
          <w:rFonts w:ascii="inherit" w:hAnsi="inherit"/>
          <w:color w:val="212121"/>
          <w:sz w:val="24"/>
          <w:szCs w:val="24"/>
          <w:lang w:val="en"/>
        </w:rPr>
        <w:t xml:space="preserve"> </w:t>
      </w:r>
      <w:r>
        <w:rPr>
          <w:rFonts w:ascii="inherit" w:hAnsi="inherit"/>
          <w:color w:val="212121"/>
          <w:sz w:val="24"/>
          <w:szCs w:val="24"/>
          <w:lang w:val="en"/>
        </w:rPr>
        <w:t>(by email only)</w:t>
      </w:r>
    </w:p>
    <w:p w:rsidR="006F58F7" w:rsidRPr="00A56692" w:rsidRDefault="006F58F7" w:rsidP="001A6116">
      <w:pPr>
        <w:pStyle w:val="HTMLPreformatted"/>
        <w:shd w:val="clear" w:color="auto" w:fill="FFFFFF"/>
        <w:spacing w:line="360" w:lineRule="auto"/>
        <w:rPr>
          <w:rFonts w:ascii="inherit" w:hAnsi="inherit"/>
          <w:b/>
          <w:bCs/>
          <w:color w:val="212121"/>
          <w:sz w:val="24"/>
          <w:szCs w:val="24"/>
          <w:lang w:val="en"/>
        </w:rPr>
      </w:pPr>
      <w:r w:rsidRPr="00A56692">
        <w:rPr>
          <w:rFonts w:ascii="inherit" w:hAnsi="inherit"/>
          <w:b/>
          <w:bCs/>
          <w:color w:val="212121"/>
          <w:sz w:val="24"/>
          <w:szCs w:val="24"/>
          <w:lang w:val="en"/>
        </w:rPr>
        <w:t>Candidate selection process</w:t>
      </w:r>
      <w:r w:rsidR="001A6116">
        <w:rPr>
          <w:rFonts w:ascii="inherit" w:hAnsi="inherit"/>
          <w:b/>
          <w:bCs/>
          <w:color w:val="212121"/>
          <w:sz w:val="24"/>
          <w:szCs w:val="24"/>
          <w:lang w:val="en"/>
        </w:rPr>
        <w:t>:</w:t>
      </w:r>
    </w:p>
    <w:p w:rsidR="006F58F7" w:rsidRPr="006F58F7" w:rsidRDefault="00A56692" w:rsidP="00A56692">
      <w:pPr>
        <w:pStyle w:val="HTMLPreformatted"/>
        <w:shd w:val="clear" w:color="auto" w:fill="FFFFFF"/>
        <w:spacing w:line="360" w:lineRule="auto"/>
        <w:rPr>
          <w:rFonts w:ascii="inherit" w:hAnsi="inherit"/>
          <w:color w:val="212121"/>
          <w:sz w:val="24"/>
          <w:szCs w:val="24"/>
          <w:lang w:val="en"/>
        </w:rPr>
      </w:pPr>
      <w:r>
        <w:rPr>
          <w:rFonts w:ascii="inherit" w:hAnsi="inherit"/>
          <w:color w:val="212121"/>
          <w:sz w:val="24"/>
          <w:szCs w:val="24"/>
          <w:lang w:val="en"/>
        </w:rPr>
        <w:t xml:space="preserve">As the head of the </w:t>
      </w:r>
      <w:r w:rsidRPr="006F58F7">
        <w:rPr>
          <w:rFonts w:ascii="inherit" w:hAnsi="inherit"/>
          <w:color w:val="212121"/>
          <w:sz w:val="24"/>
          <w:szCs w:val="24"/>
          <w:lang w:val="en"/>
        </w:rPr>
        <w:t xml:space="preserve">Committee for Graduate Studies </w:t>
      </w:r>
      <w:r>
        <w:rPr>
          <w:rFonts w:ascii="inherit" w:hAnsi="inherit"/>
          <w:color w:val="212121"/>
          <w:sz w:val="24"/>
          <w:szCs w:val="24"/>
          <w:lang w:val="en"/>
        </w:rPr>
        <w:t>scholarships</w:t>
      </w:r>
      <w:r w:rsidR="00B53345">
        <w:rPr>
          <w:rFonts w:ascii="inherit" w:hAnsi="inherit"/>
          <w:color w:val="212121"/>
          <w:sz w:val="24"/>
          <w:szCs w:val="24"/>
          <w:lang w:val="en"/>
        </w:rPr>
        <w:t>,</w:t>
      </w:r>
      <w:r w:rsidRPr="006F58F7">
        <w:rPr>
          <w:rFonts w:ascii="inherit" w:hAnsi="inherit"/>
          <w:color w:val="212121"/>
          <w:sz w:val="24"/>
          <w:szCs w:val="24"/>
          <w:lang w:val="en"/>
        </w:rPr>
        <w:t xml:space="preserve"> </w:t>
      </w:r>
      <w:r>
        <w:rPr>
          <w:rFonts w:ascii="inherit" w:hAnsi="inherit"/>
          <w:color w:val="212121"/>
          <w:sz w:val="24"/>
          <w:szCs w:val="24"/>
          <w:lang w:val="en"/>
        </w:rPr>
        <w:t>T</w:t>
      </w:r>
      <w:r w:rsidR="006F58F7" w:rsidRPr="006F58F7">
        <w:rPr>
          <w:rFonts w:ascii="inherit" w:hAnsi="inherit"/>
          <w:color w:val="212121"/>
          <w:sz w:val="24"/>
          <w:szCs w:val="24"/>
          <w:lang w:val="en"/>
        </w:rPr>
        <w:t xml:space="preserve">he </w:t>
      </w:r>
      <w:r>
        <w:rPr>
          <w:rFonts w:ascii="inherit" w:hAnsi="inherit"/>
          <w:color w:val="212121"/>
          <w:sz w:val="24"/>
          <w:szCs w:val="24"/>
          <w:lang w:val="en"/>
        </w:rPr>
        <w:t>Dean of T</w:t>
      </w:r>
      <w:r w:rsidRPr="006F58F7">
        <w:rPr>
          <w:rFonts w:ascii="inherit" w:hAnsi="inherit"/>
          <w:color w:val="212121"/>
          <w:sz w:val="24"/>
          <w:szCs w:val="24"/>
          <w:lang w:val="en"/>
        </w:rPr>
        <w:t>he Graduate Studies Authority</w:t>
      </w:r>
      <w:r>
        <w:rPr>
          <w:rFonts w:ascii="inherit" w:hAnsi="inherit"/>
          <w:color w:val="212121"/>
          <w:sz w:val="24"/>
          <w:szCs w:val="24"/>
          <w:lang w:val="en"/>
        </w:rPr>
        <w:t xml:space="preserve">, together with the committee, </w:t>
      </w:r>
      <w:r w:rsidR="006F58F7" w:rsidRPr="006F58F7">
        <w:rPr>
          <w:rFonts w:ascii="inherit" w:hAnsi="inherit"/>
          <w:color w:val="212121"/>
          <w:sz w:val="24"/>
          <w:szCs w:val="24"/>
          <w:lang w:val="en"/>
        </w:rPr>
        <w:t>will review all applications for scholarships and approve them according to the Institute's considerations and budgetary possibilities. Granting of the scholarship will be</w:t>
      </w:r>
      <w:r>
        <w:rPr>
          <w:rFonts w:ascii="inherit" w:hAnsi="inherit"/>
          <w:color w:val="212121"/>
          <w:sz w:val="24"/>
          <w:szCs w:val="24"/>
          <w:lang w:val="en"/>
        </w:rPr>
        <w:t xml:space="preserve"> contingent on the receipt of a budget approval for the supervisor's payment</w:t>
      </w:r>
      <w:r w:rsidR="006F58F7" w:rsidRPr="006F58F7">
        <w:rPr>
          <w:rFonts w:ascii="inherit" w:hAnsi="inherit"/>
          <w:color w:val="212121"/>
          <w:sz w:val="24"/>
          <w:szCs w:val="24"/>
          <w:lang w:val="en"/>
        </w:rPr>
        <w:t>.</w:t>
      </w:r>
    </w:p>
    <w:p w:rsidR="009F52B9" w:rsidRDefault="009F52B9" w:rsidP="006F58F7">
      <w:pPr>
        <w:pStyle w:val="HTMLPreformatted"/>
        <w:shd w:val="clear" w:color="auto" w:fill="FFFFFF"/>
        <w:spacing w:line="360" w:lineRule="auto"/>
        <w:rPr>
          <w:rFonts w:ascii="inherit" w:hAnsi="inherit"/>
          <w:color w:val="212121"/>
          <w:sz w:val="24"/>
          <w:szCs w:val="24"/>
          <w:lang w:val="en"/>
        </w:rPr>
      </w:pPr>
    </w:p>
    <w:p w:rsidR="006F58F7" w:rsidRPr="00A56692" w:rsidRDefault="006F58F7" w:rsidP="006F58F7">
      <w:pPr>
        <w:pStyle w:val="HTMLPreformatted"/>
        <w:shd w:val="clear" w:color="auto" w:fill="FFFFFF"/>
        <w:spacing w:line="360" w:lineRule="auto"/>
        <w:rPr>
          <w:rFonts w:ascii="inherit" w:hAnsi="inherit"/>
          <w:b/>
          <w:bCs/>
          <w:color w:val="212121"/>
          <w:sz w:val="24"/>
          <w:szCs w:val="24"/>
          <w:lang w:val="en"/>
        </w:rPr>
      </w:pPr>
      <w:r w:rsidRPr="00A56692">
        <w:rPr>
          <w:rFonts w:ascii="inherit" w:hAnsi="inherit"/>
          <w:b/>
          <w:bCs/>
          <w:color w:val="212121"/>
          <w:sz w:val="24"/>
          <w:szCs w:val="24"/>
          <w:lang w:val="en"/>
        </w:rPr>
        <w:t>Criteria for selecting candidates</w:t>
      </w:r>
      <w:r w:rsidR="00237142">
        <w:rPr>
          <w:rFonts w:ascii="inherit" w:hAnsi="inherit"/>
          <w:b/>
          <w:bCs/>
          <w:color w:val="212121"/>
          <w:sz w:val="24"/>
          <w:szCs w:val="24"/>
          <w:lang w:val="en"/>
        </w:rPr>
        <w:t>:</w:t>
      </w:r>
    </w:p>
    <w:p w:rsidR="006F58F7" w:rsidRPr="006F58F7" w:rsidRDefault="006F58F7" w:rsidP="00237142">
      <w:pPr>
        <w:pStyle w:val="HTMLPreformatted"/>
        <w:numPr>
          <w:ilvl w:val="0"/>
          <w:numId w:val="30"/>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 xml:space="preserve">Academic and research achievements that will be reflected in recommendations and </w:t>
      </w:r>
      <w:r w:rsidR="00F47D33">
        <w:rPr>
          <w:rFonts w:ascii="inherit" w:hAnsi="inherit"/>
          <w:color w:val="212121"/>
          <w:sz w:val="24"/>
          <w:szCs w:val="24"/>
          <w:lang w:val="en"/>
        </w:rPr>
        <w:t xml:space="preserve">on the </w:t>
      </w:r>
      <w:r w:rsidR="00A56692" w:rsidRPr="00A56692">
        <w:rPr>
          <w:rFonts w:ascii="inherit" w:hAnsi="inherit"/>
          <w:color w:val="212121"/>
          <w:sz w:val="24"/>
          <w:szCs w:val="24"/>
          <w:lang w:val="en"/>
        </w:rPr>
        <w:t>curriculum vita</w:t>
      </w:r>
      <w:r w:rsidR="00C851A3">
        <w:rPr>
          <w:rFonts w:ascii="inherit" w:hAnsi="inherit"/>
          <w:color w:val="212121"/>
          <w:sz w:val="24"/>
          <w:szCs w:val="24"/>
          <w:lang w:val="en"/>
        </w:rPr>
        <w:t>.</w:t>
      </w:r>
    </w:p>
    <w:p w:rsidR="006F58F7" w:rsidRPr="006F58F7" w:rsidRDefault="006F58F7" w:rsidP="00237142">
      <w:pPr>
        <w:pStyle w:val="HTMLPreformatted"/>
        <w:numPr>
          <w:ilvl w:val="0"/>
          <w:numId w:val="30"/>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Publications in refereed journals</w:t>
      </w:r>
      <w:r w:rsidR="00C851A3">
        <w:rPr>
          <w:rFonts w:ascii="inherit" w:hAnsi="inherit"/>
          <w:color w:val="212121"/>
          <w:sz w:val="24"/>
          <w:szCs w:val="24"/>
          <w:lang w:val="en"/>
        </w:rPr>
        <w:t>.</w:t>
      </w:r>
    </w:p>
    <w:p w:rsidR="006F58F7" w:rsidRPr="006F58F7" w:rsidRDefault="00A56692" w:rsidP="00237142">
      <w:pPr>
        <w:pStyle w:val="HTMLPreformatted"/>
        <w:numPr>
          <w:ilvl w:val="0"/>
          <w:numId w:val="30"/>
        </w:numPr>
        <w:shd w:val="clear" w:color="auto" w:fill="FFFFFF"/>
        <w:spacing w:line="360" w:lineRule="auto"/>
        <w:rPr>
          <w:rFonts w:ascii="inherit" w:hAnsi="inherit"/>
          <w:color w:val="212121"/>
          <w:sz w:val="24"/>
          <w:szCs w:val="24"/>
          <w:lang w:val="en"/>
        </w:rPr>
      </w:pPr>
      <w:r>
        <w:rPr>
          <w:rFonts w:ascii="inherit" w:hAnsi="inherit"/>
          <w:color w:val="212121"/>
          <w:sz w:val="24"/>
          <w:szCs w:val="24"/>
          <w:lang w:val="en"/>
        </w:rPr>
        <w:t>R</w:t>
      </w:r>
      <w:r w:rsidR="006F58F7" w:rsidRPr="006F58F7">
        <w:rPr>
          <w:rFonts w:ascii="inherit" w:hAnsi="inherit"/>
          <w:color w:val="212121"/>
          <w:sz w:val="24"/>
          <w:szCs w:val="24"/>
          <w:lang w:val="en"/>
        </w:rPr>
        <w:t>ecommendation letters</w:t>
      </w:r>
      <w:r w:rsidR="00C851A3">
        <w:rPr>
          <w:rFonts w:ascii="inherit" w:hAnsi="inherit"/>
          <w:color w:val="212121"/>
          <w:sz w:val="24"/>
          <w:szCs w:val="24"/>
          <w:lang w:val="en"/>
        </w:rPr>
        <w:t>.</w:t>
      </w:r>
    </w:p>
    <w:p w:rsidR="006F58F7" w:rsidRDefault="006F58F7" w:rsidP="00237142">
      <w:pPr>
        <w:pStyle w:val="HTMLPreformatted"/>
        <w:numPr>
          <w:ilvl w:val="0"/>
          <w:numId w:val="30"/>
        </w:numPr>
        <w:shd w:val="clear" w:color="auto" w:fill="FFFFFF"/>
        <w:spacing w:after="120" w:line="360" w:lineRule="auto"/>
        <w:ind w:left="714" w:hanging="357"/>
        <w:rPr>
          <w:rFonts w:ascii="inherit" w:hAnsi="inherit"/>
          <w:color w:val="212121"/>
          <w:sz w:val="24"/>
          <w:szCs w:val="24"/>
        </w:rPr>
      </w:pPr>
      <w:r w:rsidRPr="006F58F7">
        <w:rPr>
          <w:rFonts w:ascii="inherit" w:hAnsi="inherit"/>
          <w:color w:val="212121"/>
          <w:sz w:val="24"/>
          <w:szCs w:val="24"/>
          <w:lang w:val="en"/>
        </w:rPr>
        <w:t>The research proposal</w:t>
      </w:r>
      <w:r w:rsidR="00C851A3">
        <w:rPr>
          <w:rFonts w:ascii="inherit" w:hAnsi="inherit"/>
          <w:color w:val="212121"/>
          <w:sz w:val="24"/>
          <w:szCs w:val="24"/>
        </w:rPr>
        <w:t>.</w:t>
      </w:r>
    </w:p>
    <w:p w:rsidR="002961E5" w:rsidRDefault="002961E5" w:rsidP="002961E5">
      <w:pPr>
        <w:pStyle w:val="HTMLPreformatted"/>
        <w:shd w:val="clear" w:color="auto" w:fill="FFFFFF"/>
        <w:spacing w:after="120" w:line="360" w:lineRule="auto"/>
        <w:rPr>
          <w:rFonts w:ascii="inherit" w:hAnsi="inherit"/>
          <w:color w:val="212121"/>
          <w:sz w:val="24"/>
          <w:szCs w:val="24"/>
        </w:rPr>
      </w:pPr>
    </w:p>
    <w:p w:rsidR="002961E5" w:rsidRPr="006F58F7" w:rsidRDefault="002961E5" w:rsidP="002961E5">
      <w:pPr>
        <w:pStyle w:val="HTMLPreformatted"/>
        <w:shd w:val="clear" w:color="auto" w:fill="FFFFFF"/>
        <w:spacing w:after="120" w:line="360" w:lineRule="auto"/>
        <w:rPr>
          <w:rFonts w:ascii="inherit" w:hAnsi="inherit"/>
          <w:color w:val="212121"/>
          <w:sz w:val="24"/>
          <w:szCs w:val="24"/>
        </w:rPr>
      </w:pPr>
    </w:p>
    <w:p w:rsidR="006F58F7" w:rsidRPr="00237142" w:rsidRDefault="00237142" w:rsidP="00237142">
      <w:pPr>
        <w:pStyle w:val="HTMLPreformatted"/>
        <w:shd w:val="clear" w:color="auto" w:fill="FFFFFF"/>
        <w:spacing w:line="360" w:lineRule="auto"/>
        <w:rPr>
          <w:rFonts w:ascii="inherit" w:hAnsi="inherit"/>
          <w:b/>
          <w:bCs/>
          <w:color w:val="212121"/>
          <w:sz w:val="24"/>
          <w:szCs w:val="24"/>
          <w:lang w:val="en"/>
        </w:rPr>
      </w:pPr>
      <w:r>
        <w:rPr>
          <w:rFonts w:ascii="inherit" w:hAnsi="inherit"/>
          <w:b/>
          <w:bCs/>
          <w:color w:val="212121"/>
          <w:sz w:val="24"/>
          <w:szCs w:val="24"/>
          <w:lang w:val="en"/>
        </w:rPr>
        <w:t xml:space="preserve">Commitments of the student after </w:t>
      </w:r>
      <w:r w:rsidR="006F58F7" w:rsidRPr="00237142">
        <w:rPr>
          <w:rFonts w:ascii="inherit" w:hAnsi="inherit"/>
          <w:b/>
          <w:bCs/>
          <w:color w:val="212121"/>
          <w:sz w:val="24"/>
          <w:szCs w:val="24"/>
          <w:lang w:val="en"/>
        </w:rPr>
        <w:t>schol</w:t>
      </w:r>
      <w:r w:rsidR="00F47D33" w:rsidRPr="00237142">
        <w:rPr>
          <w:rFonts w:ascii="inherit" w:hAnsi="inherit"/>
          <w:b/>
          <w:bCs/>
          <w:color w:val="212121"/>
          <w:sz w:val="24"/>
          <w:szCs w:val="24"/>
          <w:lang w:val="en"/>
        </w:rPr>
        <w:t>arship is approved</w:t>
      </w:r>
      <w:r w:rsidR="006778F5" w:rsidRPr="00237142">
        <w:rPr>
          <w:rFonts w:ascii="inherit" w:hAnsi="inherit"/>
          <w:b/>
          <w:bCs/>
          <w:color w:val="212121"/>
          <w:sz w:val="24"/>
          <w:szCs w:val="24"/>
          <w:lang w:val="en"/>
        </w:rPr>
        <w:t>:</w:t>
      </w:r>
    </w:p>
    <w:p w:rsidR="006F58F7" w:rsidRPr="006F58F7" w:rsidRDefault="00F47D33" w:rsidP="007073A2">
      <w:pPr>
        <w:pStyle w:val="HTMLPreformatted"/>
        <w:numPr>
          <w:ilvl w:val="0"/>
          <w:numId w:val="32"/>
        </w:numPr>
        <w:shd w:val="clear" w:color="auto" w:fill="FFFFFF"/>
        <w:spacing w:line="360" w:lineRule="auto"/>
        <w:rPr>
          <w:rFonts w:ascii="inherit" w:hAnsi="inherit"/>
          <w:color w:val="212121"/>
          <w:sz w:val="24"/>
          <w:szCs w:val="24"/>
          <w:lang w:val="en"/>
        </w:rPr>
      </w:pPr>
      <w:r>
        <w:rPr>
          <w:rFonts w:ascii="inherit" w:hAnsi="inherit"/>
          <w:color w:val="212121"/>
          <w:sz w:val="24"/>
          <w:szCs w:val="24"/>
          <w:lang w:val="en"/>
        </w:rPr>
        <w:t>To c</w:t>
      </w:r>
      <w:r w:rsidRPr="006F58F7">
        <w:rPr>
          <w:rFonts w:ascii="inherit" w:hAnsi="inherit"/>
          <w:color w:val="212121"/>
          <w:sz w:val="24"/>
          <w:szCs w:val="24"/>
          <w:lang w:val="en"/>
        </w:rPr>
        <w:t>omplete</w:t>
      </w:r>
      <w:r w:rsidR="006F58F7" w:rsidRPr="006F58F7">
        <w:rPr>
          <w:rFonts w:ascii="inherit" w:hAnsi="inherit"/>
          <w:color w:val="212121"/>
          <w:sz w:val="24"/>
          <w:szCs w:val="24"/>
          <w:lang w:val="en"/>
        </w:rPr>
        <w:t xml:space="preserve"> </w:t>
      </w:r>
      <w:r>
        <w:rPr>
          <w:rFonts w:ascii="inherit" w:hAnsi="inherit"/>
          <w:color w:val="212121"/>
          <w:sz w:val="24"/>
          <w:szCs w:val="24"/>
          <w:lang w:val="en"/>
        </w:rPr>
        <w:t>the</w:t>
      </w:r>
      <w:r w:rsidR="006F58F7" w:rsidRPr="006F58F7">
        <w:rPr>
          <w:rFonts w:ascii="inherit" w:hAnsi="inherit"/>
          <w:color w:val="212121"/>
          <w:sz w:val="24"/>
          <w:szCs w:val="24"/>
          <w:lang w:val="en"/>
        </w:rPr>
        <w:t xml:space="preserve"> research work within two years at the most from the beginning of post-doctoral studies.</w:t>
      </w:r>
    </w:p>
    <w:p w:rsidR="006F58F7" w:rsidRPr="006F58F7" w:rsidRDefault="006F58F7" w:rsidP="007073A2">
      <w:pPr>
        <w:pStyle w:val="HTMLPreformatted"/>
        <w:numPr>
          <w:ilvl w:val="0"/>
          <w:numId w:val="32"/>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To submit an annual scientific report by the end of August 1,</w:t>
      </w:r>
    </w:p>
    <w:p w:rsidR="006F58F7" w:rsidRPr="006F58F7" w:rsidRDefault="006F58F7" w:rsidP="00561169">
      <w:pPr>
        <w:pStyle w:val="HTMLPreformatted"/>
        <w:numPr>
          <w:ilvl w:val="0"/>
          <w:numId w:val="32"/>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 xml:space="preserve">In case of extension of scholarship for the second year, </w:t>
      </w:r>
      <w:r w:rsidR="00F47D33">
        <w:rPr>
          <w:rFonts w:ascii="inherit" w:hAnsi="inherit"/>
          <w:color w:val="212121"/>
          <w:sz w:val="24"/>
          <w:szCs w:val="24"/>
          <w:lang w:val="en"/>
        </w:rPr>
        <w:t xml:space="preserve">to </w:t>
      </w:r>
      <w:r w:rsidRPr="006F58F7">
        <w:rPr>
          <w:rFonts w:ascii="inherit" w:hAnsi="inherit"/>
          <w:color w:val="212121"/>
          <w:sz w:val="24"/>
          <w:szCs w:val="24"/>
          <w:lang w:val="en"/>
        </w:rPr>
        <w:t xml:space="preserve">submit a scientific report by the date of submitting the application for extension in the following </w:t>
      </w:r>
      <w:r w:rsidR="00561169">
        <w:rPr>
          <w:rFonts w:ascii="inherit" w:hAnsi="inherit"/>
          <w:color w:val="212121"/>
          <w:sz w:val="24"/>
          <w:szCs w:val="24"/>
          <w:lang w:val="en"/>
        </w:rPr>
        <w:t>y</w:t>
      </w:r>
      <w:r w:rsidRPr="006F58F7">
        <w:rPr>
          <w:rFonts w:ascii="inherit" w:hAnsi="inherit"/>
          <w:color w:val="212121"/>
          <w:sz w:val="24"/>
          <w:szCs w:val="24"/>
          <w:lang w:val="en"/>
        </w:rPr>
        <w:t>ear.</w:t>
      </w:r>
    </w:p>
    <w:p w:rsidR="006F58F7" w:rsidRPr="006F58F7" w:rsidRDefault="006F58F7" w:rsidP="007073A2">
      <w:pPr>
        <w:pStyle w:val="HTMLPreformatted"/>
        <w:numPr>
          <w:ilvl w:val="0"/>
          <w:numId w:val="32"/>
        </w:numPr>
        <w:shd w:val="clear" w:color="auto" w:fill="FFFFFF"/>
        <w:spacing w:line="360" w:lineRule="auto"/>
        <w:rPr>
          <w:rFonts w:ascii="inherit" w:hAnsi="inherit"/>
          <w:color w:val="212121"/>
          <w:sz w:val="24"/>
          <w:szCs w:val="24"/>
          <w:lang w:val="en"/>
        </w:rPr>
      </w:pPr>
      <w:r w:rsidRPr="006F58F7">
        <w:rPr>
          <w:rFonts w:ascii="inherit" w:hAnsi="inherit"/>
          <w:color w:val="212121"/>
          <w:sz w:val="24"/>
          <w:szCs w:val="24"/>
          <w:lang w:val="en"/>
        </w:rPr>
        <w:t xml:space="preserve">Not to work in additional work whether paid or unpaid. In special cases, a request for teaching work at the </w:t>
      </w:r>
      <w:r w:rsidR="00F47D33">
        <w:rPr>
          <w:rFonts w:ascii="inherit" w:hAnsi="inherit"/>
          <w:color w:val="212121"/>
          <w:sz w:val="24"/>
          <w:szCs w:val="24"/>
          <w:lang w:val="en"/>
        </w:rPr>
        <w:t>U</w:t>
      </w:r>
      <w:r w:rsidRPr="006F58F7">
        <w:rPr>
          <w:rFonts w:ascii="inherit" w:hAnsi="inherit"/>
          <w:color w:val="212121"/>
          <w:sz w:val="24"/>
          <w:szCs w:val="24"/>
          <w:lang w:val="en"/>
        </w:rPr>
        <w:t>niversity</w:t>
      </w:r>
      <w:r w:rsidR="00F47D33">
        <w:rPr>
          <w:rFonts w:ascii="inherit" w:hAnsi="inherit"/>
          <w:color w:val="212121"/>
          <w:sz w:val="24"/>
          <w:szCs w:val="24"/>
          <w:lang w:val="en"/>
        </w:rPr>
        <w:t xml:space="preserve"> of Haifa</w:t>
      </w:r>
      <w:r w:rsidR="00F47D33">
        <w:rPr>
          <w:rFonts w:ascii="inherit" w:hAnsi="inherit" w:hint="cs"/>
          <w:color w:val="212121"/>
          <w:sz w:val="24"/>
          <w:szCs w:val="24"/>
          <w:rtl/>
          <w:lang w:val="en"/>
        </w:rPr>
        <w:t xml:space="preserve"> </w:t>
      </w:r>
      <w:r w:rsidR="00F47D33">
        <w:rPr>
          <w:rFonts w:ascii="inherit" w:hAnsi="inherit"/>
          <w:color w:val="212121"/>
          <w:sz w:val="24"/>
          <w:szCs w:val="24"/>
          <w:lang w:val="en"/>
        </w:rPr>
        <w:t>or other academic</w:t>
      </w:r>
      <w:r w:rsidR="00F47D33">
        <w:rPr>
          <w:rFonts w:ascii="inherit" w:hAnsi="inherit"/>
          <w:color w:val="212121"/>
          <w:sz w:val="24"/>
          <w:szCs w:val="24"/>
        </w:rPr>
        <w:t xml:space="preserve"> institutes</w:t>
      </w:r>
      <w:r w:rsidR="00F47D33">
        <w:rPr>
          <w:rFonts w:ascii="inherit" w:hAnsi="inherit"/>
          <w:color w:val="212121"/>
          <w:sz w:val="24"/>
          <w:szCs w:val="24"/>
          <w:lang w:val="en"/>
        </w:rPr>
        <w:t xml:space="preserve"> </w:t>
      </w:r>
      <w:r w:rsidR="00F47D33" w:rsidRPr="006F58F7">
        <w:rPr>
          <w:rFonts w:ascii="inherit" w:hAnsi="inherit"/>
          <w:color w:val="212121"/>
          <w:sz w:val="24"/>
          <w:szCs w:val="24"/>
          <w:lang w:val="en"/>
        </w:rPr>
        <w:t>will</w:t>
      </w:r>
      <w:r w:rsidRPr="006F58F7">
        <w:rPr>
          <w:rFonts w:ascii="inherit" w:hAnsi="inherit"/>
          <w:color w:val="212121"/>
          <w:sz w:val="24"/>
          <w:szCs w:val="24"/>
          <w:lang w:val="en"/>
        </w:rPr>
        <w:t xml:space="preserve"> be submitted for a period of two to eight hours per week </w:t>
      </w:r>
      <w:r w:rsidR="00237142" w:rsidRPr="006F58F7">
        <w:rPr>
          <w:rFonts w:ascii="inherit" w:hAnsi="inherit"/>
          <w:color w:val="212121"/>
          <w:sz w:val="24"/>
          <w:szCs w:val="24"/>
          <w:lang w:val="en"/>
        </w:rPr>
        <w:t>if</w:t>
      </w:r>
      <w:r w:rsidRPr="006F58F7">
        <w:rPr>
          <w:rFonts w:ascii="inherit" w:hAnsi="inherit"/>
          <w:color w:val="212121"/>
          <w:sz w:val="24"/>
          <w:szCs w:val="24"/>
          <w:lang w:val="en"/>
        </w:rPr>
        <w:t xml:space="preserve"> it does not significantly harm the course.</w:t>
      </w:r>
    </w:p>
    <w:p w:rsidR="006F58F7" w:rsidRDefault="006F58F7" w:rsidP="007073A2">
      <w:pPr>
        <w:pStyle w:val="HTMLPreformatted"/>
        <w:numPr>
          <w:ilvl w:val="0"/>
          <w:numId w:val="32"/>
        </w:numPr>
        <w:shd w:val="clear" w:color="auto" w:fill="FFFFFF"/>
        <w:spacing w:line="360" w:lineRule="auto"/>
        <w:rPr>
          <w:rFonts w:ascii="inherit" w:hAnsi="inherit"/>
          <w:color w:val="212121"/>
          <w:sz w:val="24"/>
          <w:szCs w:val="24"/>
        </w:rPr>
      </w:pPr>
      <w:r w:rsidRPr="006F58F7">
        <w:rPr>
          <w:rFonts w:ascii="inherit" w:hAnsi="inherit"/>
          <w:color w:val="212121"/>
          <w:sz w:val="24"/>
          <w:szCs w:val="24"/>
          <w:lang w:val="en"/>
        </w:rPr>
        <w:t xml:space="preserve">To </w:t>
      </w:r>
      <w:r w:rsidR="00237142">
        <w:rPr>
          <w:rFonts w:ascii="inherit" w:hAnsi="inherit"/>
          <w:color w:val="212121"/>
          <w:sz w:val="24"/>
          <w:szCs w:val="24"/>
        </w:rPr>
        <w:t>notify</w:t>
      </w:r>
      <w:r w:rsidRPr="006F58F7">
        <w:rPr>
          <w:rFonts w:ascii="inherit" w:hAnsi="inherit"/>
          <w:color w:val="212121"/>
          <w:sz w:val="24"/>
          <w:szCs w:val="24"/>
          <w:lang w:val="en"/>
        </w:rPr>
        <w:t xml:space="preserve"> the Dean of Graduate Studies for </w:t>
      </w:r>
      <w:r w:rsidR="00F47D33">
        <w:rPr>
          <w:rFonts w:ascii="inherit" w:hAnsi="inherit"/>
          <w:color w:val="212121"/>
          <w:sz w:val="24"/>
          <w:szCs w:val="24"/>
          <w:lang w:val="en"/>
        </w:rPr>
        <w:t>the termination of</w:t>
      </w:r>
      <w:r w:rsidRPr="006F58F7">
        <w:rPr>
          <w:rFonts w:ascii="inherit" w:hAnsi="inherit"/>
          <w:color w:val="212121"/>
          <w:sz w:val="24"/>
          <w:szCs w:val="24"/>
          <w:lang w:val="en"/>
        </w:rPr>
        <w:t xml:space="preserve"> the </w:t>
      </w:r>
      <w:r w:rsidR="00F47D33">
        <w:rPr>
          <w:rFonts w:ascii="inherit" w:hAnsi="inherit"/>
          <w:color w:val="212121"/>
          <w:sz w:val="24"/>
          <w:szCs w:val="24"/>
          <w:lang w:val="en"/>
        </w:rPr>
        <w:t>scholarship</w:t>
      </w:r>
      <w:r w:rsidRPr="006F58F7">
        <w:rPr>
          <w:rFonts w:ascii="inherit" w:hAnsi="inherit"/>
          <w:color w:val="212121"/>
          <w:sz w:val="24"/>
          <w:szCs w:val="24"/>
          <w:lang w:val="en"/>
        </w:rPr>
        <w:t xml:space="preserve"> and </w:t>
      </w:r>
      <w:r w:rsidR="00F47D33">
        <w:rPr>
          <w:rFonts w:ascii="inherit" w:hAnsi="inherit"/>
          <w:color w:val="212121"/>
          <w:sz w:val="24"/>
          <w:szCs w:val="24"/>
          <w:lang w:val="en"/>
        </w:rPr>
        <w:t>add a letter from the supervisor</w:t>
      </w:r>
      <w:r w:rsidRPr="006F58F7">
        <w:rPr>
          <w:rFonts w:ascii="inherit" w:hAnsi="inherit"/>
          <w:color w:val="212121"/>
          <w:sz w:val="24"/>
          <w:szCs w:val="24"/>
          <w:lang w:val="en"/>
        </w:rPr>
        <w:t xml:space="preserve">, including the reasons for </w:t>
      </w:r>
      <w:r w:rsidR="00C851A3">
        <w:rPr>
          <w:rFonts w:ascii="inherit" w:hAnsi="inherit"/>
          <w:color w:val="212121"/>
          <w:sz w:val="24"/>
          <w:szCs w:val="24"/>
          <w:lang w:val="en"/>
        </w:rPr>
        <w:t>his</w:t>
      </w:r>
      <w:r w:rsidRPr="006F58F7">
        <w:rPr>
          <w:rFonts w:ascii="inherit" w:hAnsi="inherit"/>
          <w:color w:val="212121"/>
          <w:sz w:val="24"/>
          <w:szCs w:val="24"/>
          <w:lang w:val="en"/>
        </w:rPr>
        <w:t xml:space="preserve"> departure. The </w:t>
      </w:r>
      <w:r w:rsidR="00237142">
        <w:rPr>
          <w:rFonts w:ascii="inherit" w:hAnsi="inherit"/>
          <w:color w:val="212121"/>
          <w:sz w:val="24"/>
          <w:szCs w:val="24"/>
          <w:lang w:val="en"/>
        </w:rPr>
        <w:t>notification</w:t>
      </w:r>
      <w:r w:rsidRPr="006F58F7">
        <w:rPr>
          <w:rFonts w:ascii="inherit" w:hAnsi="inherit"/>
          <w:color w:val="212121"/>
          <w:sz w:val="24"/>
          <w:szCs w:val="24"/>
          <w:lang w:val="en"/>
        </w:rPr>
        <w:t xml:space="preserve"> will be submitted one month prior to the date of departure. </w:t>
      </w:r>
      <w:r w:rsidR="00F47D33">
        <w:rPr>
          <w:rFonts w:ascii="inherit" w:hAnsi="inherit"/>
          <w:color w:val="212121"/>
          <w:sz w:val="24"/>
          <w:szCs w:val="24"/>
          <w:lang w:val="en"/>
        </w:rPr>
        <w:t xml:space="preserve">In this </w:t>
      </w:r>
      <w:r w:rsidR="00237142">
        <w:rPr>
          <w:rFonts w:ascii="inherit" w:hAnsi="inherit"/>
          <w:color w:val="212121"/>
          <w:sz w:val="24"/>
          <w:szCs w:val="24"/>
          <w:lang w:val="en"/>
        </w:rPr>
        <w:t>case,</w:t>
      </w:r>
      <w:r w:rsidR="00F47D33">
        <w:rPr>
          <w:rFonts w:ascii="inherit" w:hAnsi="inherit"/>
          <w:color w:val="212121"/>
          <w:sz w:val="24"/>
          <w:szCs w:val="24"/>
          <w:lang w:val="en"/>
        </w:rPr>
        <w:t xml:space="preserve"> t</w:t>
      </w:r>
      <w:r w:rsidRPr="006F58F7">
        <w:rPr>
          <w:rFonts w:ascii="inherit" w:hAnsi="inherit"/>
          <w:color w:val="212121"/>
          <w:sz w:val="24"/>
          <w:szCs w:val="24"/>
          <w:lang w:val="en"/>
        </w:rPr>
        <w:t xml:space="preserve">he </w:t>
      </w:r>
      <w:r w:rsidR="00237142">
        <w:rPr>
          <w:rFonts w:ascii="inherit" w:hAnsi="inherit"/>
          <w:color w:val="212121"/>
          <w:sz w:val="24"/>
          <w:szCs w:val="24"/>
          <w:lang w:val="en"/>
        </w:rPr>
        <w:t>student</w:t>
      </w:r>
      <w:r w:rsidRPr="006F58F7">
        <w:rPr>
          <w:rFonts w:ascii="inherit" w:hAnsi="inherit"/>
          <w:color w:val="212121"/>
          <w:sz w:val="24"/>
          <w:szCs w:val="24"/>
          <w:lang w:val="en"/>
        </w:rPr>
        <w:t xml:space="preserve"> will </w:t>
      </w:r>
      <w:r w:rsidR="00F47D33">
        <w:rPr>
          <w:rFonts w:ascii="inherit" w:hAnsi="inherit"/>
          <w:color w:val="212121"/>
          <w:sz w:val="24"/>
          <w:szCs w:val="24"/>
          <w:lang w:val="en"/>
        </w:rPr>
        <w:t>pay the</w:t>
      </w:r>
      <w:r w:rsidRPr="006F58F7">
        <w:rPr>
          <w:rFonts w:ascii="inherit" w:hAnsi="inherit"/>
          <w:color w:val="212121"/>
          <w:sz w:val="24"/>
          <w:szCs w:val="24"/>
          <w:lang w:val="en"/>
        </w:rPr>
        <w:t xml:space="preserve"> relative portion of the final payment and waive the </w:t>
      </w:r>
      <w:r w:rsidR="00F47D33">
        <w:rPr>
          <w:rFonts w:ascii="inherit" w:hAnsi="inherit"/>
          <w:color w:val="212121"/>
          <w:sz w:val="24"/>
          <w:szCs w:val="24"/>
          <w:lang w:val="en"/>
        </w:rPr>
        <w:t xml:space="preserve">balance </w:t>
      </w:r>
      <w:r w:rsidRPr="006F58F7">
        <w:rPr>
          <w:rFonts w:ascii="inherit" w:hAnsi="inherit"/>
          <w:color w:val="212121"/>
          <w:sz w:val="24"/>
          <w:szCs w:val="24"/>
          <w:lang w:val="en"/>
        </w:rPr>
        <w:t>of the scholarship payments.</w:t>
      </w:r>
    </w:p>
    <w:p w:rsidR="00561169" w:rsidRPr="006F58F7" w:rsidRDefault="00561169" w:rsidP="00561169">
      <w:pPr>
        <w:pStyle w:val="HTMLPreformatted"/>
        <w:shd w:val="clear" w:color="auto" w:fill="FFFFFF"/>
        <w:spacing w:line="360" w:lineRule="auto"/>
        <w:rPr>
          <w:rFonts w:ascii="inherit" w:hAnsi="inherit"/>
          <w:color w:val="212121"/>
          <w:sz w:val="24"/>
          <w:szCs w:val="24"/>
        </w:rPr>
      </w:pPr>
    </w:p>
    <w:p w:rsidR="006F58F7" w:rsidRDefault="006F58F7" w:rsidP="006F58F7">
      <w:pPr>
        <w:pStyle w:val="HTMLPreformatted"/>
        <w:shd w:val="clear" w:color="auto" w:fill="FFFFFF"/>
        <w:rPr>
          <w:rFonts w:ascii="inherit" w:hAnsi="inherit"/>
          <w:color w:val="212121"/>
        </w:rPr>
      </w:pPr>
    </w:p>
    <w:p w:rsidR="00C851A3" w:rsidRPr="00C851A3" w:rsidRDefault="00C851A3" w:rsidP="00C851A3">
      <w:pPr>
        <w:pStyle w:val="HTMLPreformatted"/>
        <w:shd w:val="clear" w:color="auto" w:fill="FFFFFF"/>
        <w:rPr>
          <w:rFonts w:ascii="inherit" w:hAnsi="inherit"/>
          <w:color w:val="212121"/>
          <w:sz w:val="24"/>
          <w:szCs w:val="24"/>
          <w:lang w:val="en"/>
        </w:rPr>
      </w:pPr>
      <w:r w:rsidRPr="00C851A3">
        <w:rPr>
          <w:rFonts w:ascii="inherit" w:hAnsi="inherit"/>
          <w:color w:val="212121"/>
          <w:sz w:val="24"/>
          <w:szCs w:val="24"/>
          <w:lang w:val="en"/>
        </w:rPr>
        <w:t xml:space="preserve">Best </w:t>
      </w:r>
      <w:r w:rsidR="00622A56" w:rsidRPr="00C851A3">
        <w:rPr>
          <w:rFonts w:ascii="inherit" w:hAnsi="inherit"/>
          <w:color w:val="212121"/>
          <w:sz w:val="24"/>
          <w:szCs w:val="24"/>
          <w:lang w:val="en"/>
        </w:rPr>
        <w:t>regards,</w:t>
      </w:r>
    </w:p>
    <w:p w:rsidR="00C851A3" w:rsidRDefault="00C851A3" w:rsidP="00C851A3">
      <w:pPr>
        <w:pStyle w:val="HTMLPreformatted"/>
        <w:shd w:val="clear" w:color="auto" w:fill="FFFFFF"/>
        <w:rPr>
          <w:rFonts w:ascii="inherit" w:hAnsi="inherit"/>
          <w:color w:val="212121"/>
          <w:sz w:val="24"/>
          <w:szCs w:val="24"/>
          <w:lang w:val="en"/>
        </w:rPr>
      </w:pPr>
    </w:p>
    <w:p w:rsidR="00561169" w:rsidRPr="00896AC0" w:rsidRDefault="00896AC0" w:rsidP="00C851A3">
      <w:pPr>
        <w:pStyle w:val="HTMLPreformatted"/>
        <w:shd w:val="clear" w:color="auto" w:fill="FFFFFF"/>
        <w:rPr>
          <w:rFonts w:ascii="inherit" w:hAnsi="inherit"/>
          <w:color w:val="212121"/>
          <w:sz w:val="24"/>
          <w:szCs w:val="24"/>
        </w:rPr>
      </w:pPr>
      <w:r>
        <w:rPr>
          <w:noProof/>
        </w:rPr>
        <w:drawing>
          <wp:inline distT="0" distB="0" distL="0" distR="0" wp14:anchorId="37A4BB83" wp14:editId="6E125B49">
            <wp:extent cx="1065998" cy="228600"/>
            <wp:effectExtent l="0" t="0" r="127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1362" cy="231895"/>
                    </a:xfrm>
                    <a:prstGeom prst="rect">
                      <a:avLst/>
                    </a:prstGeom>
                  </pic:spPr>
                </pic:pic>
              </a:graphicData>
            </a:graphic>
          </wp:inline>
        </w:drawing>
      </w:r>
    </w:p>
    <w:p w:rsidR="00C851A3" w:rsidRPr="00C851A3" w:rsidRDefault="00C851A3" w:rsidP="00C851A3">
      <w:pPr>
        <w:pStyle w:val="HTMLPreformatted"/>
        <w:shd w:val="clear" w:color="auto" w:fill="FFFFFF"/>
        <w:rPr>
          <w:rFonts w:ascii="inherit" w:hAnsi="inherit"/>
          <w:color w:val="212121"/>
          <w:sz w:val="24"/>
          <w:szCs w:val="24"/>
          <w:lang w:val="en"/>
        </w:rPr>
      </w:pPr>
      <w:r w:rsidRPr="00C851A3">
        <w:rPr>
          <w:rFonts w:ascii="inherit" w:hAnsi="inherit"/>
          <w:color w:val="212121"/>
          <w:sz w:val="24"/>
          <w:szCs w:val="24"/>
          <w:lang w:val="en"/>
        </w:rPr>
        <w:t>Prof. Lily Orland-Barak</w:t>
      </w:r>
    </w:p>
    <w:p w:rsidR="00C851A3" w:rsidRPr="00C851A3" w:rsidRDefault="00C851A3" w:rsidP="008672AF">
      <w:pPr>
        <w:pStyle w:val="HTMLPreformatted"/>
        <w:shd w:val="clear" w:color="auto" w:fill="FFFFFF"/>
        <w:rPr>
          <w:rFonts w:ascii="inherit" w:hAnsi="inherit"/>
          <w:color w:val="212121"/>
          <w:sz w:val="24"/>
          <w:szCs w:val="24"/>
          <w:lang w:val="en"/>
        </w:rPr>
      </w:pPr>
      <w:r w:rsidRPr="00C851A3">
        <w:rPr>
          <w:rFonts w:ascii="inherit" w:hAnsi="inherit"/>
          <w:color w:val="212121"/>
          <w:sz w:val="24"/>
          <w:szCs w:val="24"/>
          <w:lang w:val="en"/>
        </w:rPr>
        <w:t xml:space="preserve">Dean of </w:t>
      </w:r>
      <w:r w:rsidR="008672AF">
        <w:rPr>
          <w:rFonts w:ascii="inherit" w:hAnsi="inherit"/>
          <w:color w:val="212121"/>
          <w:sz w:val="24"/>
          <w:szCs w:val="24"/>
          <w:lang w:val="en"/>
        </w:rPr>
        <w:t>Graduate</w:t>
      </w:r>
      <w:r w:rsidR="008672AF" w:rsidRPr="00C851A3">
        <w:rPr>
          <w:rFonts w:ascii="inherit" w:hAnsi="inherit"/>
          <w:color w:val="212121"/>
          <w:sz w:val="24"/>
          <w:szCs w:val="24"/>
          <w:lang w:val="en"/>
        </w:rPr>
        <w:t xml:space="preserve"> Studies</w:t>
      </w:r>
      <w:r w:rsidR="008672AF">
        <w:rPr>
          <w:rFonts w:ascii="inherit" w:hAnsi="inherit"/>
          <w:color w:val="212121"/>
          <w:sz w:val="24"/>
          <w:szCs w:val="24"/>
          <w:lang w:val="en"/>
        </w:rPr>
        <w:t xml:space="preserve"> Authority</w:t>
      </w:r>
    </w:p>
    <w:p w:rsidR="00C851A3" w:rsidRDefault="00C851A3" w:rsidP="00C851A3">
      <w:pPr>
        <w:pStyle w:val="HTMLPreformatted"/>
        <w:shd w:val="clear" w:color="auto" w:fill="FFFFFF"/>
        <w:rPr>
          <w:rFonts w:ascii="inherit" w:hAnsi="inherit"/>
          <w:color w:val="212121"/>
          <w:sz w:val="24"/>
          <w:szCs w:val="24"/>
          <w:lang w:val="en"/>
        </w:rPr>
      </w:pPr>
    </w:p>
    <w:p w:rsidR="00561169" w:rsidRPr="00C851A3" w:rsidRDefault="00561169" w:rsidP="00C851A3">
      <w:pPr>
        <w:pStyle w:val="HTMLPreformatted"/>
        <w:shd w:val="clear" w:color="auto" w:fill="FFFFFF"/>
        <w:rPr>
          <w:rFonts w:ascii="inherit" w:hAnsi="inherit"/>
          <w:color w:val="212121"/>
          <w:sz w:val="24"/>
          <w:szCs w:val="24"/>
          <w:lang w:val="en"/>
        </w:rPr>
      </w:pPr>
    </w:p>
    <w:p w:rsidR="00C851A3" w:rsidRPr="00C851A3" w:rsidRDefault="00C851A3" w:rsidP="00C851A3">
      <w:pPr>
        <w:pStyle w:val="HTMLPreformatted"/>
        <w:shd w:val="clear" w:color="auto" w:fill="FFFFFF"/>
        <w:rPr>
          <w:rFonts w:ascii="inherit" w:hAnsi="inherit"/>
          <w:color w:val="212121"/>
          <w:sz w:val="24"/>
          <w:szCs w:val="24"/>
          <w:lang w:val="en"/>
        </w:rPr>
      </w:pPr>
      <w:r w:rsidRPr="00C851A3">
        <w:rPr>
          <w:rFonts w:ascii="inherit" w:hAnsi="inherit"/>
          <w:color w:val="212121"/>
          <w:sz w:val="24"/>
          <w:szCs w:val="24"/>
          <w:lang w:val="en"/>
        </w:rPr>
        <w:t>Copies:</w:t>
      </w:r>
    </w:p>
    <w:p w:rsidR="00C851A3" w:rsidRPr="00C851A3" w:rsidRDefault="00C851A3" w:rsidP="00C851A3">
      <w:pPr>
        <w:pStyle w:val="HTMLPreformatted"/>
        <w:shd w:val="clear" w:color="auto" w:fill="FFFFFF"/>
        <w:rPr>
          <w:rFonts w:ascii="inherit" w:hAnsi="inherit"/>
          <w:color w:val="212121"/>
          <w:sz w:val="24"/>
          <w:szCs w:val="24"/>
          <w:lang w:val="en"/>
        </w:rPr>
      </w:pPr>
      <w:r w:rsidRPr="00C851A3">
        <w:rPr>
          <w:rFonts w:ascii="inherit" w:hAnsi="inherit"/>
          <w:color w:val="212121"/>
          <w:sz w:val="24"/>
          <w:szCs w:val="24"/>
          <w:lang w:val="en"/>
        </w:rPr>
        <w:t>Prof. Ron Rubin, President</w:t>
      </w:r>
    </w:p>
    <w:p w:rsidR="00C851A3" w:rsidRPr="00C851A3" w:rsidRDefault="00C851A3" w:rsidP="00C851A3">
      <w:pPr>
        <w:pStyle w:val="HTMLPreformatted"/>
        <w:shd w:val="clear" w:color="auto" w:fill="FFFFFF"/>
        <w:rPr>
          <w:rFonts w:ascii="inherit" w:hAnsi="inherit"/>
          <w:color w:val="212121"/>
          <w:sz w:val="24"/>
          <w:szCs w:val="24"/>
          <w:lang w:val="en"/>
        </w:rPr>
      </w:pPr>
      <w:r w:rsidRPr="00C851A3">
        <w:rPr>
          <w:rFonts w:ascii="inherit" w:hAnsi="inherit"/>
          <w:color w:val="212121"/>
          <w:sz w:val="24"/>
          <w:szCs w:val="24"/>
          <w:lang w:val="en"/>
        </w:rPr>
        <w:t>Prof. Gustavo Mish, Rector</w:t>
      </w:r>
    </w:p>
    <w:p w:rsidR="00C851A3" w:rsidRPr="00C851A3" w:rsidRDefault="00C851A3" w:rsidP="00C851A3">
      <w:pPr>
        <w:pStyle w:val="HTMLPreformatted"/>
        <w:shd w:val="clear" w:color="auto" w:fill="FFFFFF"/>
        <w:rPr>
          <w:rFonts w:ascii="inherit" w:hAnsi="inherit"/>
          <w:color w:val="212121"/>
          <w:sz w:val="24"/>
          <w:szCs w:val="24"/>
          <w:lang w:val="en"/>
        </w:rPr>
      </w:pPr>
      <w:r>
        <w:rPr>
          <w:rFonts w:ascii="inherit" w:hAnsi="inherit"/>
          <w:color w:val="212121"/>
          <w:sz w:val="24"/>
          <w:szCs w:val="24"/>
          <w:lang w:val="en"/>
        </w:rPr>
        <w:t>Dean</w:t>
      </w:r>
      <w:r w:rsidRPr="00C851A3">
        <w:rPr>
          <w:rFonts w:ascii="inherit" w:hAnsi="inherit"/>
          <w:color w:val="212121"/>
          <w:sz w:val="24"/>
          <w:szCs w:val="24"/>
          <w:lang w:val="en"/>
        </w:rPr>
        <w:t xml:space="preserve"> of faculties</w:t>
      </w:r>
    </w:p>
    <w:p w:rsidR="00C851A3" w:rsidRPr="00C851A3" w:rsidRDefault="00561169" w:rsidP="00561169">
      <w:pPr>
        <w:pStyle w:val="HTMLPreformatted"/>
        <w:shd w:val="clear" w:color="auto" w:fill="FFFFFF"/>
        <w:rPr>
          <w:rFonts w:ascii="inherit" w:hAnsi="inherit"/>
          <w:color w:val="212121"/>
          <w:sz w:val="24"/>
          <w:szCs w:val="24"/>
          <w:lang w:val="en"/>
        </w:rPr>
      </w:pPr>
      <w:r>
        <w:rPr>
          <w:rFonts w:ascii="inherit" w:hAnsi="inherit"/>
          <w:color w:val="212121"/>
          <w:sz w:val="24"/>
          <w:szCs w:val="24"/>
          <w:lang w:val="en"/>
        </w:rPr>
        <w:t>Dr</w:t>
      </w:r>
      <w:r w:rsidR="00C851A3" w:rsidRPr="00C851A3">
        <w:rPr>
          <w:rFonts w:ascii="inherit" w:hAnsi="inherit"/>
          <w:color w:val="212121"/>
          <w:sz w:val="24"/>
          <w:szCs w:val="24"/>
          <w:lang w:val="en"/>
        </w:rPr>
        <w:t xml:space="preserve">. </w:t>
      </w:r>
      <w:r>
        <w:rPr>
          <w:rFonts w:ascii="inherit" w:hAnsi="inherit"/>
          <w:color w:val="212121"/>
          <w:sz w:val="24"/>
          <w:szCs w:val="24"/>
          <w:lang w:val="en"/>
        </w:rPr>
        <w:t>Sharon Link</w:t>
      </w:r>
      <w:r w:rsidR="00C851A3" w:rsidRPr="00C851A3">
        <w:rPr>
          <w:rFonts w:ascii="inherit" w:hAnsi="inherit"/>
          <w:color w:val="212121"/>
          <w:sz w:val="24"/>
          <w:szCs w:val="24"/>
          <w:lang w:val="en"/>
        </w:rPr>
        <w:t>, Academic Secretary</w:t>
      </w:r>
    </w:p>
    <w:p w:rsidR="00C851A3" w:rsidRDefault="00C851A3" w:rsidP="00896AC0">
      <w:pPr>
        <w:pStyle w:val="HTMLPreformatted"/>
        <w:shd w:val="clear" w:color="auto" w:fill="FFFFFF"/>
        <w:rPr>
          <w:rFonts w:ascii="inherit" w:hAnsi="inherit"/>
          <w:color w:val="212121"/>
          <w:sz w:val="24"/>
          <w:szCs w:val="24"/>
          <w:lang w:val="en"/>
        </w:rPr>
      </w:pPr>
      <w:r w:rsidRPr="00C851A3">
        <w:rPr>
          <w:rFonts w:ascii="inherit" w:hAnsi="inherit"/>
          <w:color w:val="212121"/>
          <w:sz w:val="24"/>
          <w:szCs w:val="24"/>
          <w:lang w:val="en"/>
        </w:rPr>
        <w:t xml:space="preserve">Ms. </w:t>
      </w:r>
      <w:proofErr w:type="spellStart"/>
      <w:r w:rsidRPr="00C851A3">
        <w:rPr>
          <w:rFonts w:ascii="inherit" w:hAnsi="inherit"/>
          <w:color w:val="212121"/>
          <w:sz w:val="24"/>
          <w:szCs w:val="24"/>
          <w:lang w:val="en"/>
        </w:rPr>
        <w:t>Sigalit</w:t>
      </w:r>
      <w:proofErr w:type="spellEnd"/>
      <w:r w:rsidRPr="00C851A3">
        <w:rPr>
          <w:rFonts w:ascii="inherit" w:hAnsi="inherit"/>
          <w:color w:val="212121"/>
          <w:sz w:val="24"/>
          <w:szCs w:val="24"/>
          <w:lang w:val="en"/>
        </w:rPr>
        <w:t xml:space="preserve"> </w:t>
      </w:r>
      <w:proofErr w:type="spellStart"/>
      <w:r w:rsidRPr="00C851A3">
        <w:rPr>
          <w:rFonts w:ascii="inherit" w:hAnsi="inherit"/>
          <w:color w:val="212121"/>
          <w:sz w:val="24"/>
          <w:szCs w:val="24"/>
          <w:lang w:val="en"/>
        </w:rPr>
        <w:t>Raj</w:t>
      </w:r>
      <w:r w:rsidR="00896AC0">
        <w:rPr>
          <w:rFonts w:ascii="inherit" w:hAnsi="inherit"/>
          <w:color w:val="212121"/>
          <w:sz w:val="24"/>
          <w:szCs w:val="24"/>
          <w:lang w:val="en"/>
        </w:rPr>
        <w:t>u</w:t>
      </w:r>
      <w:r w:rsidRPr="00C851A3">
        <w:rPr>
          <w:rFonts w:ascii="inherit" w:hAnsi="inherit"/>
          <w:color w:val="212121"/>
          <w:sz w:val="24"/>
          <w:szCs w:val="24"/>
          <w:lang w:val="en"/>
        </w:rPr>
        <w:t>an</w:t>
      </w:r>
      <w:proofErr w:type="spellEnd"/>
      <w:r w:rsidRPr="00C851A3">
        <w:rPr>
          <w:rFonts w:ascii="inherit" w:hAnsi="inherit"/>
          <w:color w:val="212121"/>
          <w:sz w:val="24"/>
          <w:szCs w:val="24"/>
          <w:lang w:val="en"/>
        </w:rPr>
        <w:t xml:space="preserve">, Head of the </w:t>
      </w:r>
      <w:r>
        <w:rPr>
          <w:rFonts w:ascii="inherit" w:hAnsi="inherit"/>
          <w:color w:val="212121"/>
          <w:sz w:val="24"/>
          <w:szCs w:val="24"/>
          <w:lang w:val="en"/>
        </w:rPr>
        <w:t>Graduate</w:t>
      </w:r>
      <w:r w:rsidRPr="00C851A3">
        <w:rPr>
          <w:rFonts w:ascii="inherit" w:hAnsi="inherit"/>
          <w:color w:val="212121"/>
          <w:sz w:val="24"/>
          <w:szCs w:val="24"/>
          <w:lang w:val="en"/>
        </w:rPr>
        <w:t xml:space="preserve"> Studies</w:t>
      </w:r>
      <w:r>
        <w:rPr>
          <w:rFonts w:ascii="inherit" w:hAnsi="inherit"/>
          <w:color w:val="212121"/>
          <w:sz w:val="24"/>
          <w:szCs w:val="24"/>
          <w:lang w:val="en"/>
        </w:rPr>
        <w:t xml:space="preserve"> Authority</w:t>
      </w:r>
    </w:p>
    <w:p w:rsidR="00896AC0" w:rsidRPr="00896AC0" w:rsidRDefault="00896AC0" w:rsidP="00896AC0">
      <w:pPr>
        <w:pStyle w:val="NormalWeb"/>
        <w:shd w:val="clear" w:color="auto" w:fill="FFFFFF"/>
        <w:spacing w:before="0" w:beforeAutospacing="0" w:after="0" w:afterAutospacing="0"/>
        <w:rPr>
          <w:rFonts w:ascii="inherit" w:hAnsi="inherit" w:cs="Courier New"/>
          <w:color w:val="212121"/>
          <w:lang w:val="en"/>
        </w:rPr>
      </w:pPr>
      <w:r w:rsidRPr="00896AC0">
        <w:rPr>
          <w:rFonts w:ascii="inherit" w:hAnsi="inherit"/>
          <w:color w:val="212121"/>
          <w:lang w:val="en"/>
        </w:rPr>
        <w:t>Ms.</w:t>
      </w:r>
      <w:r w:rsidRPr="00896AC0">
        <w:rPr>
          <w:rFonts w:ascii="inherit" w:hAnsi="inherit" w:cs="Courier New"/>
          <w:color w:val="212121"/>
          <w:lang w:val="en"/>
        </w:rPr>
        <w:t xml:space="preserve"> Laurence Amar International Study Programs Coordinator</w:t>
      </w:r>
      <w:r w:rsidR="00567ECC">
        <w:rPr>
          <w:rFonts w:ascii="inherit" w:hAnsi="inherit" w:cs="Courier New"/>
          <w:color w:val="212121"/>
          <w:lang w:val="en"/>
        </w:rPr>
        <w:t xml:space="preserve"> GSA</w:t>
      </w:r>
      <w:r w:rsidRPr="00896AC0">
        <w:rPr>
          <w:rFonts w:ascii="inherit" w:hAnsi="inherit" w:cs="Courier New"/>
          <w:color w:val="212121"/>
          <w:lang w:val="en"/>
        </w:rPr>
        <w:br/>
        <w:t>Ms. Suzan Aminpour Postdoctoral and Project Coordinator</w:t>
      </w:r>
      <w:r w:rsidR="00567ECC">
        <w:rPr>
          <w:rFonts w:ascii="inherit" w:hAnsi="inherit" w:cs="Courier New"/>
          <w:color w:val="212121"/>
          <w:lang w:val="en"/>
        </w:rPr>
        <w:t xml:space="preserve"> GSA</w:t>
      </w:r>
    </w:p>
    <w:p w:rsidR="00561169" w:rsidRPr="00896AC0" w:rsidRDefault="00561169" w:rsidP="00896AC0">
      <w:pPr>
        <w:pStyle w:val="NormalWeb"/>
        <w:shd w:val="clear" w:color="auto" w:fill="FFFFFF"/>
        <w:spacing w:before="0" w:beforeAutospacing="0" w:after="0" w:afterAutospacing="0"/>
        <w:rPr>
          <w:rFonts w:ascii="inherit" w:hAnsi="inherit" w:cs="Courier New"/>
          <w:color w:val="212121"/>
          <w:lang w:val="en"/>
        </w:rPr>
      </w:pPr>
      <w:r w:rsidRPr="00896AC0">
        <w:rPr>
          <w:rFonts w:ascii="inherit" w:hAnsi="inherit" w:cs="Courier New"/>
          <w:color w:val="212121"/>
          <w:lang w:val="en"/>
        </w:rPr>
        <w:t xml:space="preserve">Ms. </w:t>
      </w:r>
      <w:proofErr w:type="spellStart"/>
      <w:r w:rsidRPr="00896AC0">
        <w:rPr>
          <w:rFonts w:ascii="inherit" w:hAnsi="inherit" w:cs="Courier New"/>
          <w:color w:val="212121"/>
          <w:lang w:val="en"/>
        </w:rPr>
        <w:t>Tzipi</w:t>
      </w:r>
      <w:proofErr w:type="spellEnd"/>
      <w:r w:rsidRPr="00896AC0">
        <w:rPr>
          <w:rFonts w:ascii="inherit" w:hAnsi="inherit" w:cs="Courier New"/>
          <w:color w:val="212121"/>
          <w:lang w:val="en"/>
        </w:rPr>
        <w:t xml:space="preserve"> </w:t>
      </w:r>
      <w:proofErr w:type="spellStart"/>
      <w:r w:rsidRPr="00896AC0">
        <w:rPr>
          <w:rFonts w:ascii="inherit" w:hAnsi="inherit" w:cs="Courier New"/>
          <w:color w:val="212121"/>
          <w:lang w:val="en"/>
        </w:rPr>
        <w:t>Galil</w:t>
      </w:r>
      <w:proofErr w:type="spellEnd"/>
      <w:r w:rsidRPr="00896AC0">
        <w:rPr>
          <w:rFonts w:ascii="inherit" w:hAnsi="inherit" w:cs="Courier New"/>
          <w:color w:val="212121"/>
          <w:lang w:val="en"/>
        </w:rPr>
        <w:t xml:space="preserve"> - M.A Scholarships and Aid Coordinator </w:t>
      </w:r>
      <w:r w:rsidR="00567ECC">
        <w:rPr>
          <w:rFonts w:ascii="inherit" w:hAnsi="inherit" w:cs="Courier New"/>
          <w:color w:val="212121"/>
          <w:lang w:val="en"/>
        </w:rPr>
        <w:t>GSA</w:t>
      </w:r>
    </w:p>
    <w:p w:rsidR="00567ECC" w:rsidRPr="00567ECC" w:rsidRDefault="00567ECC" w:rsidP="00567ECC">
      <w:pPr>
        <w:pStyle w:val="NormalWeb"/>
        <w:shd w:val="clear" w:color="auto" w:fill="FFFFFF"/>
        <w:spacing w:before="0" w:beforeAutospacing="0" w:after="0" w:afterAutospacing="0"/>
        <w:rPr>
          <w:rFonts w:ascii="Arial" w:hAnsi="Arial" w:cs="Arial"/>
          <w:color w:val="000000"/>
          <w:sz w:val="21"/>
          <w:szCs w:val="21"/>
          <w:lang w:val="en"/>
        </w:rPr>
      </w:pPr>
      <w:r>
        <w:rPr>
          <w:rFonts w:ascii="Arial" w:hAnsi="Arial" w:cs="Arial"/>
          <w:color w:val="000000"/>
          <w:sz w:val="21"/>
          <w:szCs w:val="21"/>
        </w:rPr>
        <w:t xml:space="preserve">Mr. Asael </w:t>
      </w:r>
      <w:r w:rsidRPr="00567ECC">
        <w:rPr>
          <w:rFonts w:ascii="inherit" w:hAnsi="inherit" w:cs="Courier New"/>
          <w:color w:val="212121"/>
          <w:lang w:val="en"/>
        </w:rPr>
        <w:t>Waisman</w:t>
      </w:r>
      <w:r>
        <w:rPr>
          <w:rFonts w:ascii="inherit" w:hAnsi="inherit" w:cs="Courier New"/>
          <w:color w:val="212121"/>
          <w:lang w:val="en"/>
        </w:rPr>
        <w:t>,</w:t>
      </w:r>
      <w:r w:rsidRPr="00567ECC">
        <w:rPr>
          <w:rFonts w:ascii="inherit" w:hAnsi="inherit" w:cs="Courier New"/>
          <w:b/>
          <w:bCs/>
          <w:color w:val="212121"/>
          <w:lang w:val="en"/>
        </w:rPr>
        <w:t xml:space="preserve"> </w:t>
      </w:r>
      <w:r w:rsidRPr="00896AC0">
        <w:rPr>
          <w:rFonts w:ascii="inherit" w:hAnsi="inherit" w:cs="Courier New"/>
          <w:color w:val="212121"/>
          <w:lang w:val="en"/>
        </w:rPr>
        <w:t>Coordinator</w:t>
      </w:r>
      <w:r>
        <w:rPr>
          <w:rFonts w:ascii="inherit" w:hAnsi="inherit" w:cs="Courier New"/>
          <w:color w:val="212121"/>
          <w:lang w:val="en"/>
        </w:rPr>
        <w:t>,</w:t>
      </w:r>
      <w:r w:rsidRPr="00567ECC">
        <w:rPr>
          <w:rFonts w:ascii="inherit" w:hAnsi="inherit" w:cs="Courier New"/>
          <w:color w:val="212121"/>
          <w:lang w:val="en"/>
        </w:rPr>
        <w:t xml:space="preserve"> Postdoctoral Scholarships</w:t>
      </w:r>
      <w:r>
        <w:rPr>
          <w:rFonts w:ascii="Arial" w:hAnsi="Arial" w:cs="Arial"/>
          <w:color w:val="000000"/>
          <w:sz w:val="21"/>
          <w:szCs w:val="21"/>
          <w:lang w:val="en"/>
        </w:rPr>
        <w:t xml:space="preserve"> GSA</w:t>
      </w:r>
    </w:p>
    <w:p w:rsidR="00567ECC" w:rsidRDefault="00567ECC" w:rsidP="00567ECC">
      <w:pPr>
        <w:pStyle w:val="NormalWeb"/>
        <w:shd w:val="clear" w:color="auto" w:fill="FFFFFF"/>
        <w:spacing w:before="0" w:beforeAutospacing="0" w:after="0" w:afterAutospacing="0"/>
        <w:jc w:val="both"/>
        <w:rPr>
          <w:rFonts w:ascii="Arial" w:hAnsi="Arial" w:cs="Arial"/>
          <w:color w:val="000000"/>
          <w:sz w:val="21"/>
          <w:szCs w:val="21"/>
        </w:rPr>
      </w:pPr>
    </w:p>
    <w:p w:rsidR="00F43D43" w:rsidRPr="00567ECC" w:rsidRDefault="00F43D43" w:rsidP="00C851A3">
      <w:pPr>
        <w:pStyle w:val="HTMLPreformatted"/>
        <w:shd w:val="clear" w:color="auto" w:fill="FFFFFF"/>
        <w:rPr>
          <w:rFonts w:ascii="inherit" w:hAnsi="inherit"/>
          <w:color w:val="212121"/>
          <w:sz w:val="24"/>
          <w:szCs w:val="24"/>
        </w:rPr>
      </w:pPr>
    </w:p>
    <w:p w:rsidR="00F43D43" w:rsidRDefault="00F43D43" w:rsidP="00F43D43">
      <w:pPr>
        <w:pStyle w:val="HTMLPreformatted"/>
        <w:shd w:val="clear" w:color="auto" w:fill="FFFFFF"/>
        <w:rPr>
          <w:rFonts w:ascii="inherit" w:hAnsi="inherit"/>
          <w:color w:val="212121"/>
          <w:lang w:val="en"/>
        </w:rPr>
      </w:pPr>
      <w:r>
        <w:rPr>
          <w:rFonts w:ascii="inherit" w:hAnsi="inherit"/>
          <w:color w:val="212121"/>
          <w:lang w:val="en"/>
        </w:rPr>
        <w:t>(*)</w:t>
      </w:r>
    </w:p>
    <w:p w:rsidR="00F43D43" w:rsidRDefault="00F43D43" w:rsidP="00F43D43">
      <w:pPr>
        <w:pStyle w:val="HTMLPreformatted"/>
        <w:shd w:val="clear" w:color="auto" w:fill="FFFFFF"/>
        <w:rPr>
          <w:rFonts w:ascii="inherit" w:hAnsi="inherit"/>
          <w:color w:val="212121"/>
        </w:rPr>
      </w:pPr>
      <w:r>
        <w:rPr>
          <w:rFonts w:ascii="inherit" w:hAnsi="inherit"/>
          <w:color w:val="212121"/>
          <w:lang w:val="en"/>
        </w:rPr>
        <w:t>The written document is in the masculine form, but refers to both sexes</w:t>
      </w:r>
    </w:p>
    <w:p w:rsidR="00F43D43" w:rsidRDefault="00F43D43" w:rsidP="00F43D43">
      <w:pPr>
        <w:pStyle w:val="HTMLPreformatted"/>
        <w:shd w:val="clear" w:color="auto" w:fill="FFFFFF"/>
        <w:rPr>
          <w:rFonts w:ascii="inherit" w:hAnsi="inherit"/>
          <w:color w:val="212121"/>
        </w:rPr>
      </w:pPr>
    </w:p>
    <w:p w:rsidR="006F58F7" w:rsidRPr="00F43D43" w:rsidRDefault="006F58F7" w:rsidP="00587F92">
      <w:pPr>
        <w:spacing w:line="360" w:lineRule="auto"/>
        <w:ind w:left="-567" w:right="-709"/>
        <w:rPr>
          <w:rFonts w:ascii="inherit" w:hAnsi="inherit" w:cs="Courier New"/>
          <w:color w:val="212121"/>
          <w:rtl/>
        </w:rPr>
      </w:pPr>
    </w:p>
    <w:sectPr w:rsidR="006F58F7" w:rsidRPr="00F43D43" w:rsidSect="00561169">
      <w:headerReference w:type="default" r:id="rId9"/>
      <w:footerReference w:type="default" r:id="rId10"/>
      <w:pgSz w:w="11906" w:h="16838"/>
      <w:pgMar w:top="1440" w:right="1080" w:bottom="1440" w:left="1080" w:header="113"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C5" w:rsidRDefault="009E09C5">
      <w:r>
        <w:separator/>
      </w:r>
    </w:p>
  </w:endnote>
  <w:endnote w:type="continuationSeparator" w:id="0">
    <w:p w:rsidR="009E09C5" w:rsidRDefault="009E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39" w:rsidRDefault="00E02F39" w:rsidP="000B372E">
    <w:pPr>
      <w:pStyle w:val="Footer"/>
      <w:tabs>
        <w:tab w:val="right" w:pos="-426"/>
        <w:tab w:val="right" w:pos="9157"/>
        <w:tab w:val="right" w:pos="9356"/>
      </w:tabs>
      <w:bidi w:val="0"/>
      <w:ind w:left="-426"/>
      <w:jc w:val="center"/>
      <w:rPr>
        <w:rFonts w:ascii="Arial" w:hAnsi="Arial" w:cs="Arial"/>
        <w:sz w:val="18"/>
        <w:szCs w:val="18"/>
        <w:rtl/>
      </w:rPr>
    </w:pPr>
  </w:p>
  <w:p w:rsidR="00E02F39" w:rsidRDefault="00E02F39" w:rsidP="000B372E">
    <w:pPr>
      <w:pStyle w:val="Footer"/>
      <w:tabs>
        <w:tab w:val="right" w:pos="-426"/>
        <w:tab w:val="right" w:pos="9157"/>
        <w:tab w:val="right" w:pos="9356"/>
      </w:tabs>
      <w:bidi w:val="0"/>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E02F39" w:rsidRPr="00DB0A23" w:rsidRDefault="00E02F39" w:rsidP="000B372E">
    <w:pPr>
      <w:pStyle w:val="Footer"/>
      <w:tabs>
        <w:tab w:val="right" w:pos="-426"/>
        <w:tab w:val="right" w:pos="9157"/>
        <w:tab w:val="right" w:pos="9356"/>
      </w:tabs>
      <w:bidi w:val="0"/>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F43D43" w:rsidRDefault="00F43D43" w:rsidP="00F43D43">
    <w:pPr>
      <w:rPr>
        <w:rFonts w:ascii="Arial" w:hAnsi="Arial" w:cs="Arial"/>
        <w:color w:val="1F497D"/>
        <w:sz w:val="22"/>
        <w:szCs w:val="22"/>
        <w:rtl/>
      </w:rPr>
    </w:pPr>
  </w:p>
  <w:p w:rsidR="00E02F39" w:rsidRPr="006C21E3" w:rsidRDefault="00E02F39" w:rsidP="006C21E3">
    <w:pPr>
      <w:pStyle w:val="Footer"/>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C5" w:rsidRDefault="009E09C5">
      <w:r>
        <w:separator/>
      </w:r>
    </w:p>
  </w:footnote>
  <w:footnote w:type="continuationSeparator" w:id="0">
    <w:p w:rsidR="009E09C5" w:rsidRDefault="009E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39" w:rsidRPr="00F07066" w:rsidRDefault="00E02F39" w:rsidP="002E6D89">
    <w:pPr>
      <w:pStyle w:val="Header"/>
      <w:ind w:left="-1753"/>
      <w:jc w:val="both"/>
      <w:rPr>
        <w:rtl/>
      </w:rPr>
    </w:pPr>
    <w:r>
      <w:rPr>
        <w:noProof/>
      </w:rPr>
      <w:drawing>
        <wp:inline distT="0" distB="0" distL="0" distR="0" wp14:anchorId="4DBA5935" wp14:editId="00FD1934">
          <wp:extent cx="7543800" cy="1257300"/>
          <wp:effectExtent l="19050" t="0" r="0" b="0"/>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754380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AD9"/>
    <w:multiLevelType w:val="hybridMultilevel"/>
    <w:tmpl w:val="88A0D8F2"/>
    <w:lvl w:ilvl="0" w:tplc="4DBCA274">
      <w:start w:val="1"/>
      <w:numFmt w:val="decimal"/>
      <w:lvlText w:val="%1-"/>
      <w:lvlJc w:val="left"/>
      <w:pPr>
        <w:ind w:left="-259" w:hanging="360"/>
      </w:pPr>
      <w:rPr>
        <w:rFonts w:hint="default"/>
      </w:rPr>
    </w:lvl>
    <w:lvl w:ilvl="1" w:tplc="04090019" w:tentative="1">
      <w:start w:val="1"/>
      <w:numFmt w:val="lowerLetter"/>
      <w:lvlText w:val="%2."/>
      <w:lvlJc w:val="left"/>
      <w:pPr>
        <w:ind w:left="461" w:hanging="360"/>
      </w:pPr>
    </w:lvl>
    <w:lvl w:ilvl="2" w:tplc="0409001B" w:tentative="1">
      <w:start w:val="1"/>
      <w:numFmt w:val="lowerRoman"/>
      <w:lvlText w:val="%3."/>
      <w:lvlJc w:val="right"/>
      <w:pPr>
        <w:ind w:left="1181" w:hanging="180"/>
      </w:pPr>
    </w:lvl>
    <w:lvl w:ilvl="3" w:tplc="0409000F" w:tentative="1">
      <w:start w:val="1"/>
      <w:numFmt w:val="decimal"/>
      <w:lvlText w:val="%4."/>
      <w:lvlJc w:val="left"/>
      <w:pPr>
        <w:ind w:left="1901" w:hanging="360"/>
      </w:pPr>
    </w:lvl>
    <w:lvl w:ilvl="4" w:tplc="04090019" w:tentative="1">
      <w:start w:val="1"/>
      <w:numFmt w:val="lowerLetter"/>
      <w:lvlText w:val="%5."/>
      <w:lvlJc w:val="left"/>
      <w:pPr>
        <w:ind w:left="2621" w:hanging="360"/>
      </w:pPr>
    </w:lvl>
    <w:lvl w:ilvl="5" w:tplc="0409001B" w:tentative="1">
      <w:start w:val="1"/>
      <w:numFmt w:val="lowerRoman"/>
      <w:lvlText w:val="%6."/>
      <w:lvlJc w:val="right"/>
      <w:pPr>
        <w:ind w:left="3341" w:hanging="180"/>
      </w:pPr>
    </w:lvl>
    <w:lvl w:ilvl="6" w:tplc="0409000F" w:tentative="1">
      <w:start w:val="1"/>
      <w:numFmt w:val="decimal"/>
      <w:lvlText w:val="%7."/>
      <w:lvlJc w:val="left"/>
      <w:pPr>
        <w:ind w:left="4061" w:hanging="360"/>
      </w:pPr>
    </w:lvl>
    <w:lvl w:ilvl="7" w:tplc="04090019" w:tentative="1">
      <w:start w:val="1"/>
      <w:numFmt w:val="lowerLetter"/>
      <w:lvlText w:val="%8."/>
      <w:lvlJc w:val="left"/>
      <w:pPr>
        <w:ind w:left="4781" w:hanging="360"/>
      </w:pPr>
    </w:lvl>
    <w:lvl w:ilvl="8" w:tplc="0409001B" w:tentative="1">
      <w:start w:val="1"/>
      <w:numFmt w:val="lowerRoman"/>
      <w:lvlText w:val="%9."/>
      <w:lvlJc w:val="right"/>
      <w:pPr>
        <w:ind w:left="5501" w:hanging="180"/>
      </w:pPr>
    </w:lvl>
  </w:abstractNum>
  <w:abstractNum w:abstractNumId="1" w15:restartNumberingAfterBreak="0">
    <w:nsid w:val="08665ADD"/>
    <w:multiLevelType w:val="multilevel"/>
    <w:tmpl w:val="500EBB0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EE1FBF"/>
    <w:multiLevelType w:val="hybridMultilevel"/>
    <w:tmpl w:val="4BF4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D66F40"/>
    <w:multiLevelType w:val="hybridMultilevel"/>
    <w:tmpl w:val="8472A93A"/>
    <w:lvl w:ilvl="0" w:tplc="ABB4A66A">
      <w:start w:val="1"/>
      <w:numFmt w:val="decimal"/>
      <w:lvlText w:val="%1."/>
      <w:lvlJc w:val="left"/>
      <w:pPr>
        <w:tabs>
          <w:tab w:val="num" w:pos="720"/>
        </w:tabs>
        <w:ind w:left="720" w:right="720" w:hanging="360"/>
      </w:pPr>
      <w:rPr>
        <w:b w:val="0"/>
        <w:bCs w:val="0"/>
      </w:r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0C3D2BE3"/>
    <w:multiLevelType w:val="hybridMultilevel"/>
    <w:tmpl w:val="A30A2E9E"/>
    <w:lvl w:ilvl="0" w:tplc="78528168">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47B65"/>
    <w:multiLevelType w:val="hybridMultilevel"/>
    <w:tmpl w:val="D27C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BDC"/>
    <w:multiLevelType w:val="hybridMultilevel"/>
    <w:tmpl w:val="487E84F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18EB2B03"/>
    <w:multiLevelType w:val="hybridMultilevel"/>
    <w:tmpl w:val="A244B4FE"/>
    <w:lvl w:ilvl="0" w:tplc="D4A677CC">
      <w:numFmt w:val="bullet"/>
      <w:lvlText w:val="-"/>
      <w:lvlJc w:val="left"/>
      <w:pPr>
        <w:ind w:left="720" w:hanging="360"/>
      </w:pPr>
      <w:rPr>
        <w:rFonts w:ascii="Times New Roman" w:eastAsia="Times New Roman" w:hAnsi="Times New Roman"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7F4678"/>
    <w:multiLevelType w:val="hybridMultilevel"/>
    <w:tmpl w:val="477CCDC0"/>
    <w:lvl w:ilvl="0" w:tplc="0409000F">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9" w15:restartNumberingAfterBreak="0">
    <w:nsid w:val="1ACC418A"/>
    <w:multiLevelType w:val="hybridMultilevel"/>
    <w:tmpl w:val="922650E6"/>
    <w:lvl w:ilvl="0" w:tplc="D24E7EF2">
      <w:start w:val="1"/>
      <w:numFmt w:val="decimal"/>
      <w:lvlText w:val="%1."/>
      <w:lvlJc w:val="left"/>
      <w:pPr>
        <w:tabs>
          <w:tab w:val="num" w:pos="1080"/>
        </w:tabs>
        <w:ind w:left="1080" w:right="720" w:hanging="360"/>
      </w:pPr>
    </w:lvl>
    <w:lvl w:ilvl="1" w:tplc="040D0019">
      <w:start w:val="1"/>
      <w:numFmt w:val="decimal"/>
      <w:lvlText w:val="%2."/>
      <w:lvlJc w:val="left"/>
      <w:pPr>
        <w:tabs>
          <w:tab w:val="num" w:pos="1800"/>
        </w:tabs>
        <w:ind w:left="1800" w:hanging="360"/>
      </w:pPr>
    </w:lvl>
    <w:lvl w:ilvl="2" w:tplc="040D001B">
      <w:start w:val="1"/>
      <w:numFmt w:val="decimal"/>
      <w:lvlText w:val="%3."/>
      <w:lvlJc w:val="left"/>
      <w:pPr>
        <w:tabs>
          <w:tab w:val="num" w:pos="2520"/>
        </w:tabs>
        <w:ind w:left="2520" w:hanging="360"/>
      </w:pPr>
    </w:lvl>
    <w:lvl w:ilvl="3" w:tplc="040D000F">
      <w:start w:val="1"/>
      <w:numFmt w:val="decimal"/>
      <w:lvlText w:val="%4."/>
      <w:lvlJc w:val="left"/>
      <w:pPr>
        <w:tabs>
          <w:tab w:val="num" w:pos="3240"/>
        </w:tabs>
        <w:ind w:left="3240" w:hanging="360"/>
      </w:pPr>
    </w:lvl>
    <w:lvl w:ilvl="4" w:tplc="040D0019">
      <w:start w:val="1"/>
      <w:numFmt w:val="decimal"/>
      <w:lvlText w:val="%5."/>
      <w:lvlJc w:val="left"/>
      <w:pPr>
        <w:tabs>
          <w:tab w:val="num" w:pos="3960"/>
        </w:tabs>
        <w:ind w:left="3960" w:hanging="360"/>
      </w:pPr>
    </w:lvl>
    <w:lvl w:ilvl="5" w:tplc="040D001B">
      <w:start w:val="1"/>
      <w:numFmt w:val="decimal"/>
      <w:lvlText w:val="%6."/>
      <w:lvlJc w:val="left"/>
      <w:pPr>
        <w:tabs>
          <w:tab w:val="num" w:pos="4680"/>
        </w:tabs>
        <w:ind w:left="4680" w:hanging="360"/>
      </w:pPr>
    </w:lvl>
    <w:lvl w:ilvl="6" w:tplc="040D000F">
      <w:start w:val="1"/>
      <w:numFmt w:val="decimal"/>
      <w:lvlText w:val="%7."/>
      <w:lvlJc w:val="left"/>
      <w:pPr>
        <w:tabs>
          <w:tab w:val="num" w:pos="5400"/>
        </w:tabs>
        <w:ind w:left="5400" w:hanging="360"/>
      </w:pPr>
    </w:lvl>
    <w:lvl w:ilvl="7" w:tplc="040D0019">
      <w:start w:val="1"/>
      <w:numFmt w:val="decimal"/>
      <w:lvlText w:val="%8."/>
      <w:lvlJc w:val="left"/>
      <w:pPr>
        <w:tabs>
          <w:tab w:val="num" w:pos="6120"/>
        </w:tabs>
        <w:ind w:left="6120" w:hanging="360"/>
      </w:pPr>
    </w:lvl>
    <w:lvl w:ilvl="8" w:tplc="040D001B">
      <w:start w:val="1"/>
      <w:numFmt w:val="decimal"/>
      <w:lvlText w:val="%9."/>
      <w:lvlJc w:val="left"/>
      <w:pPr>
        <w:tabs>
          <w:tab w:val="num" w:pos="6840"/>
        </w:tabs>
        <w:ind w:left="6840" w:hanging="360"/>
      </w:pPr>
    </w:lvl>
  </w:abstractNum>
  <w:abstractNum w:abstractNumId="10" w15:restartNumberingAfterBreak="0">
    <w:nsid w:val="1FA41080"/>
    <w:multiLevelType w:val="hybridMultilevel"/>
    <w:tmpl w:val="9DCC4750"/>
    <w:lvl w:ilvl="0" w:tplc="2F58B77C">
      <w:start w:val="1"/>
      <w:numFmt w:val="decimal"/>
      <w:lvlText w:val="%1."/>
      <w:lvlJc w:val="left"/>
      <w:pPr>
        <w:ind w:left="1509" w:hanging="360"/>
      </w:pPr>
      <w:rPr>
        <w:rFonts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1" w15:restartNumberingAfterBreak="0">
    <w:nsid w:val="22DB74DD"/>
    <w:multiLevelType w:val="hybridMultilevel"/>
    <w:tmpl w:val="C4EE7150"/>
    <w:lvl w:ilvl="0" w:tplc="742408D2">
      <w:numFmt w:val="bullet"/>
      <w:lvlText w:val=""/>
      <w:lvlJc w:val="left"/>
      <w:pPr>
        <w:ind w:left="-208" w:hanging="360"/>
      </w:pPr>
      <w:rPr>
        <w:rFonts w:ascii="Symbol" w:eastAsia="Times New Roman" w:hAnsi="Symbol" w:cs="David"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12" w15:restartNumberingAfterBreak="0">
    <w:nsid w:val="27A47388"/>
    <w:multiLevelType w:val="hybridMultilevel"/>
    <w:tmpl w:val="724C281E"/>
    <w:lvl w:ilvl="0" w:tplc="0504ECF0">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DE0FE3"/>
    <w:multiLevelType w:val="hybridMultilevel"/>
    <w:tmpl w:val="31E4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53C1F"/>
    <w:multiLevelType w:val="hybridMultilevel"/>
    <w:tmpl w:val="03785B9A"/>
    <w:lvl w:ilvl="0" w:tplc="1F9850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16316"/>
    <w:multiLevelType w:val="hybridMultilevel"/>
    <w:tmpl w:val="E5B4E442"/>
    <w:lvl w:ilvl="0" w:tplc="27C06504">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6" w15:restartNumberingAfterBreak="0">
    <w:nsid w:val="3B805E50"/>
    <w:multiLevelType w:val="hybridMultilevel"/>
    <w:tmpl w:val="59BA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64A2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FC072E1"/>
    <w:multiLevelType w:val="hybridMultilevel"/>
    <w:tmpl w:val="47DE7EC6"/>
    <w:lvl w:ilvl="0" w:tplc="9272A9BE">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9" w15:restartNumberingAfterBreak="0">
    <w:nsid w:val="41D6779B"/>
    <w:multiLevelType w:val="hybridMultilevel"/>
    <w:tmpl w:val="E9D0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51B4D"/>
    <w:multiLevelType w:val="hybridMultilevel"/>
    <w:tmpl w:val="1FF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B5146"/>
    <w:multiLevelType w:val="hybridMultilevel"/>
    <w:tmpl w:val="9C48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71CB9"/>
    <w:multiLevelType w:val="hybridMultilevel"/>
    <w:tmpl w:val="3552FF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B4A3FE2"/>
    <w:multiLevelType w:val="hybridMultilevel"/>
    <w:tmpl w:val="E5B4E442"/>
    <w:lvl w:ilvl="0" w:tplc="27C06504">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24" w15:restartNumberingAfterBreak="0">
    <w:nsid w:val="6DA063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DC27409"/>
    <w:multiLevelType w:val="hybridMultilevel"/>
    <w:tmpl w:val="D1C64682"/>
    <w:lvl w:ilvl="0" w:tplc="1354052C">
      <w:start w:val="1"/>
      <w:numFmt w:val="decimal"/>
      <w:lvlText w:val="%1-"/>
      <w:lvlJc w:val="left"/>
      <w:pPr>
        <w:ind w:left="-208" w:hanging="360"/>
      </w:pPr>
      <w:rPr>
        <w:rFonts w:hint="default"/>
        <w:b/>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26" w15:restartNumberingAfterBreak="0">
    <w:nsid w:val="6FBD65AC"/>
    <w:multiLevelType w:val="hybridMultilevel"/>
    <w:tmpl w:val="5F628D82"/>
    <w:lvl w:ilvl="0" w:tplc="4E72C1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E01C8F"/>
    <w:multiLevelType w:val="hybridMultilevel"/>
    <w:tmpl w:val="94DA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EA3141B"/>
    <w:multiLevelType w:val="hybridMultilevel"/>
    <w:tmpl w:val="1A1E6A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num>
  <w:num w:numId="4">
    <w:abstractNumId w:val="26"/>
  </w:num>
  <w:num w:numId="5">
    <w:abstractNumId w:val="2"/>
  </w:num>
  <w:num w:numId="6">
    <w:abstractNumId w:val="1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8"/>
  </w:num>
  <w:num w:numId="17">
    <w:abstractNumId w:val="23"/>
  </w:num>
  <w:num w:numId="18">
    <w:abstractNumId w:val="7"/>
  </w:num>
  <w:num w:numId="19">
    <w:abstractNumId w:val="25"/>
  </w:num>
  <w:num w:numId="20">
    <w:abstractNumId w:val="15"/>
  </w:num>
  <w:num w:numId="21">
    <w:abstractNumId w:val="7"/>
  </w:num>
  <w:num w:numId="22">
    <w:abstractNumId w:val="3"/>
  </w:num>
  <w:num w:numId="23">
    <w:abstractNumId w:val="24"/>
  </w:num>
  <w:num w:numId="24">
    <w:abstractNumId w:val="17"/>
  </w:num>
  <w:num w:numId="25">
    <w:abstractNumId w:val="1"/>
  </w:num>
  <w:num w:numId="26">
    <w:abstractNumId w:val="0"/>
  </w:num>
  <w:num w:numId="27">
    <w:abstractNumId w:val="11"/>
  </w:num>
  <w:num w:numId="28">
    <w:abstractNumId w:val="5"/>
  </w:num>
  <w:num w:numId="29">
    <w:abstractNumId w:val="20"/>
  </w:num>
  <w:num w:numId="30">
    <w:abstractNumId w:val="13"/>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A"/>
    <w:rsid w:val="000056F7"/>
    <w:rsid w:val="00010CB3"/>
    <w:rsid w:val="00013E41"/>
    <w:rsid w:val="000216FE"/>
    <w:rsid w:val="00037F1E"/>
    <w:rsid w:val="00046E7B"/>
    <w:rsid w:val="00050858"/>
    <w:rsid w:val="00074FB6"/>
    <w:rsid w:val="00085B7C"/>
    <w:rsid w:val="00086C67"/>
    <w:rsid w:val="000902D9"/>
    <w:rsid w:val="0009079F"/>
    <w:rsid w:val="000B372E"/>
    <w:rsid w:val="000B7DA9"/>
    <w:rsid w:val="00105D97"/>
    <w:rsid w:val="001154AB"/>
    <w:rsid w:val="00117E22"/>
    <w:rsid w:val="00151846"/>
    <w:rsid w:val="00151E1B"/>
    <w:rsid w:val="001524E9"/>
    <w:rsid w:val="00175F51"/>
    <w:rsid w:val="00186C58"/>
    <w:rsid w:val="00190F29"/>
    <w:rsid w:val="00194E4A"/>
    <w:rsid w:val="0019702F"/>
    <w:rsid w:val="001A0B9A"/>
    <w:rsid w:val="001A1AE7"/>
    <w:rsid w:val="001A6116"/>
    <w:rsid w:val="001A7795"/>
    <w:rsid w:val="001C6833"/>
    <w:rsid w:val="001E2124"/>
    <w:rsid w:val="001E22BB"/>
    <w:rsid w:val="001E3A30"/>
    <w:rsid w:val="001E3DB4"/>
    <w:rsid w:val="001F2BBB"/>
    <w:rsid w:val="00205475"/>
    <w:rsid w:val="002065BA"/>
    <w:rsid w:val="002123CA"/>
    <w:rsid w:val="00220557"/>
    <w:rsid w:val="00237142"/>
    <w:rsid w:val="0023736C"/>
    <w:rsid w:val="00241175"/>
    <w:rsid w:val="00245DA9"/>
    <w:rsid w:val="00254DB2"/>
    <w:rsid w:val="002738E3"/>
    <w:rsid w:val="00275A71"/>
    <w:rsid w:val="00294741"/>
    <w:rsid w:val="002961E5"/>
    <w:rsid w:val="002A7DBA"/>
    <w:rsid w:val="002B7DCC"/>
    <w:rsid w:val="002C4B89"/>
    <w:rsid w:val="002D2319"/>
    <w:rsid w:val="002E68CE"/>
    <w:rsid w:val="002E6D89"/>
    <w:rsid w:val="002F5872"/>
    <w:rsid w:val="003018D0"/>
    <w:rsid w:val="00307154"/>
    <w:rsid w:val="00321AFB"/>
    <w:rsid w:val="00334040"/>
    <w:rsid w:val="00335156"/>
    <w:rsid w:val="0033616F"/>
    <w:rsid w:val="00343EFE"/>
    <w:rsid w:val="0034472F"/>
    <w:rsid w:val="00350261"/>
    <w:rsid w:val="00353FAB"/>
    <w:rsid w:val="0035641C"/>
    <w:rsid w:val="00357220"/>
    <w:rsid w:val="0037035D"/>
    <w:rsid w:val="003705BA"/>
    <w:rsid w:val="00374609"/>
    <w:rsid w:val="003A3914"/>
    <w:rsid w:val="003B34C3"/>
    <w:rsid w:val="003E22AD"/>
    <w:rsid w:val="003F41DE"/>
    <w:rsid w:val="00405E21"/>
    <w:rsid w:val="00427555"/>
    <w:rsid w:val="0043773A"/>
    <w:rsid w:val="004461A4"/>
    <w:rsid w:val="0048140B"/>
    <w:rsid w:val="004947DB"/>
    <w:rsid w:val="004C5211"/>
    <w:rsid w:val="004E185A"/>
    <w:rsid w:val="00502AEB"/>
    <w:rsid w:val="00511187"/>
    <w:rsid w:val="0051299D"/>
    <w:rsid w:val="0051441F"/>
    <w:rsid w:val="00521C8B"/>
    <w:rsid w:val="00532040"/>
    <w:rsid w:val="0053778F"/>
    <w:rsid w:val="005439FF"/>
    <w:rsid w:val="0055008B"/>
    <w:rsid w:val="00561169"/>
    <w:rsid w:val="00566052"/>
    <w:rsid w:val="00567ECC"/>
    <w:rsid w:val="00571A9E"/>
    <w:rsid w:val="00575679"/>
    <w:rsid w:val="00587F92"/>
    <w:rsid w:val="005953FB"/>
    <w:rsid w:val="005A7E03"/>
    <w:rsid w:val="005B6379"/>
    <w:rsid w:val="005D2649"/>
    <w:rsid w:val="005D3147"/>
    <w:rsid w:val="005D671F"/>
    <w:rsid w:val="005F2F9C"/>
    <w:rsid w:val="00602D9E"/>
    <w:rsid w:val="00604CB9"/>
    <w:rsid w:val="00622A56"/>
    <w:rsid w:val="006656A5"/>
    <w:rsid w:val="0066660B"/>
    <w:rsid w:val="006709E0"/>
    <w:rsid w:val="00673DC2"/>
    <w:rsid w:val="006741D4"/>
    <w:rsid w:val="0067714A"/>
    <w:rsid w:val="00677463"/>
    <w:rsid w:val="006778F5"/>
    <w:rsid w:val="00680962"/>
    <w:rsid w:val="006A42FA"/>
    <w:rsid w:val="006C21E3"/>
    <w:rsid w:val="006C44D9"/>
    <w:rsid w:val="006C4F48"/>
    <w:rsid w:val="006D3E54"/>
    <w:rsid w:val="006E3EB2"/>
    <w:rsid w:val="006E4F04"/>
    <w:rsid w:val="006F395E"/>
    <w:rsid w:val="006F58F7"/>
    <w:rsid w:val="006F5B8F"/>
    <w:rsid w:val="007045E3"/>
    <w:rsid w:val="007073A2"/>
    <w:rsid w:val="00710B02"/>
    <w:rsid w:val="00732C8B"/>
    <w:rsid w:val="00737382"/>
    <w:rsid w:val="007471D2"/>
    <w:rsid w:val="007510DA"/>
    <w:rsid w:val="00751563"/>
    <w:rsid w:val="00751EFB"/>
    <w:rsid w:val="0075535B"/>
    <w:rsid w:val="00765C94"/>
    <w:rsid w:val="00767B32"/>
    <w:rsid w:val="007945FD"/>
    <w:rsid w:val="007A0DFF"/>
    <w:rsid w:val="007A6B6B"/>
    <w:rsid w:val="007A79B8"/>
    <w:rsid w:val="007D391A"/>
    <w:rsid w:val="007D78C7"/>
    <w:rsid w:val="00811125"/>
    <w:rsid w:val="00822010"/>
    <w:rsid w:val="008267DD"/>
    <w:rsid w:val="00830B73"/>
    <w:rsid w:val="00836F39"/>
    <w:rsid w:val="00847451"/>
    <w:rsid w:val="0086019A"/>
    <w:rsid w:val="00862DD6"/>
    <w:rsid w:val="00865591"/>
    <w:rsid w:val="008672AF"/>
    <w:rsid w:val="008703DB"/>
    <w:rsid w:val="008807C4"/>
    <w:rsid w:val="008904FC"/>
    <w:rsid w:val="00896AC0"/>
    <w:rsid w:val="008A2E04"/>
    <w:rsid w:val="008B6376"/>
    <w:rsid w:val="008C3F23"/>
    <w:rsid w:val="008E1357"/>
    <w:rsid w:val="008E1578"/>
    <w:rsid w:val="008F23CC"/>
    <w:rsid w:val="008F6A90"/>
    <w:rsid w:val="008F6D5E"/>
    <w:rsid w:val="00901798"/>
    <w:rsid w:val="009045D7"/>
    <w:rsid w:val="009046BA"/>
    <w:rsid w:val="0091313E"/>
    <w:rsid w:val="00922D38"/>
    <w:rsid w:val="009258A5"/>
    <w:rsid w:val="00927890"/>
    <w:rsid w:val="00951510"/>
    <w:rsid w:val="00955203"/>
    <w:rsid w:val="00972668"/>
    <w:rsid w:val="009751FA"/>
    <w:rsid w:val="00977A35"/>
    <w:rsid w:val="00980DED"/>
    <w:rsid w:val="009E09C5"/>
    <w:rsid w:val="009E47A7"/>
    <w:rsid w:val="009F3AD6"/>
    <w:rsid w:val="009F4302"/>
    <w:rsid w:val="009F52B9"/>
    <w:rsid w:val="009F7CDA"/>
    <w:rsid w:val="00A01A0B"/>
    <w:rsid w:val="00A158EA"/>
    <w:rsid w:val="00A16230"/>
    <w:rsid w:val="00A23F88"/>
    <w:rsid w:val="00A56692"/>
    <w:rsid w:val="00A6563A"/>
    <w:rsid w:val="00A701DC"/>
    <w:rsid w:val="00A72954"/>
    <w:rsid w:val="00A75F0C"/>
    <w:rsid w:val="00A764E7"/>
    <w:rsid w:val="00A82115"/>
    <w:rsid w:val="00A83556"/>
    <w:rsid w:val="00AA5103"/>
    <w:rsid w:val="00AD0492"/>
    <w:rsid w:val="00AD196A"/>
    <w:rsid w:val="00AF2EA4"/>
    <w:rsid w:val="00B0606C"/>
    <w:rsid w:val="00B075F4"/>
    <w:rsid w:val="00B165FA"/>
    <w:rsid w:val="00B409D0"/>
    <w:rsid w:val="00B40B06"/>
    <w:rsid w:val="00B42783"/>
    <w:rsid w:val="00B515BD"/>
    <w:rsid w:val="00B53345"/>
    <w:rsid w:val="00B7152D"/>
    <w:rsid w:val="00B77640"/>
    <w:rsid w:val="00B84FA4"/>
    <w:rsid w:val="00BA37EA"/>
    <w:rsid w:val="00BB63D6"/>
    <w:rsid w:val="00BC023B"/>
    <w:rsid w:val="00BE3170"/>
    <w:rsid w:val="00BE63FA"/>
    <w:rsid w:val="00BF3DB7"/>
    <w:rsid w:val="00C01382"/>
    <w:rsid w:val="00C07BEB"/>
    <w:rsid w:val="00C1075F"/>
    <w:rsid w:val="00C3427D"/>
    <w:rsid w:val="00C42906"/>
    <w:rsid w:val="00C43773"/>
    <w:rsid w:val="00C47624"/>
    <w:rsid w:val="00C61835"/>
    <w:rsid w:val="00C72337"/>
    <w:rsid w:val="00C848D4"/>
    <w:rsid w:val="00C851A3"/>
    <w:rsid w:val="00C95F96"/>
    <w:rsid w:val="00CA5C0E"/>
    <w:rsid w:val="00CA6748"/>
    <w:rsid w:val="00CC3E37"/>
    <w:rsid w:val="00CD199D"/>
    <w:rsid w:val="00CF3C46"/>
    <w:rsid w:val="00CF6382"/>
    <w:rsid w:val="00D13945"/>
    <w:rsid w:val="00D35A36"/>
    <w:rsid w:val="00D37D60"/>
    <w:rsid w:val="00D60D60"/>
    <w:rsid w:val="00D93958"/>
    <w:rsid w:val="00DA407E"/>
    <w:rsid w:val="00DC181E"/>
    <w:rsid w:val="00DE2356"/>
    <w:rsid w:val="00DE2C01"/>
    <w:rsid w:val="00DF5B68"/>
    <w:rsid w:val="00DF61D9"/>
    <w:rsid w:val="00E02F39"/>
    <w:rsid w:val="00E04EC4"/>
    <w:rsid w:val="00E10C1C"/>
    <w:rsid w:val="00E139D0"/>
    <w:rsid w:val="00E16BFC"/>
    <w:rsid w:val="00E230D5"/>
    <w:rsid w:val="00E27F75"/>
    <w:rsid w:val="00E37870"/>
    <w:rsid w:val="00E516F2"/>
    <w:rsid w:val="00E52B47"/>
    <w:rsid w:val="00E574B4"/>
    <w:rsid w:val="00E66522"/>
    <w:rsid w:val="00E67B05"/>
    <w:rsid w:val="00E73302"/>
    <w:rsid w:val="00E75FB1"/>
    <w:rsid w:val="00E81515"/>
    <w:rsid w:val="00E94790"/>
    <w:rsid w:val="00EB2BBC"/>
    <w:rsid w:val="00EC3949"/>
    <w:rsid w:val="00ED3377"/>
    <w:rsid w:val="00ED742E"/>
    <w:rsid w:val="00EF616A"/>
    <w:rsid w:val="00F13615"/>
    <w:rsid w:val="00F22677"/>
    <w:rsid w:val="00F43D43"/>
    <w:rsid w:val="00F47D33"/>
    <w:rsid w:val="00F47E28"/>
    <w:rsid w:val="00F56D64"/>
    <w:rsid w:val="00F60C87"/>
    <w:rsid w:val="00F60EDF"/>
    <w:rsid w:val="00F636C5"/>
    <w:rsid w:val="00F715F2"/>
    <w:rsid w:val="00F90090"/>
    <w:rsid w:val="00F932AF"/>
    <w:rsid w:val="00FA6AA9"/>
    <w:rsid w:val="00FB7FEB"/>
    <w:rsid w:val="00FC2233"/>
    <w:rsid w:val="00FC41F7"/>
    <w:rsid w:val="00FD7E2C"/>
    <w:rsid w:val="00FF1AF0"/>
    <w:rsid w:val="00FF27EF"/>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F5161"/>
  <w15:docId w15:val="{ACFBF083-FC60-49FE-8BA2-461D834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6FE"/>
    <w:pPr>
      <w:tabs>
        <w:tab w:val="center" w:pos="4153"/>
        <w:tab w:val="right" w:pos="8306"/>
      </w:tabs>
    </w:pPr>
  </w:style>
  <w:style w:type="paragraph" w:styleId="Footer">
    <w:name w:val="footer"/>
    <w:basedOn w:val="Normal"/>
    <w:link w:val="FooterChar"/>
    <w:rsid w:val="000216FE"/>
    <w:pPr>
      <w:tabs>
        <w:tab w:val="center" w:pos="4153"/>
        <w:tab w:val="right" w:pos="8306"/>
      </w:tabs>
    </w:pPr>
  </w:style>
  <w:style w:type="paragraph" w:styleId="ListParagraph">
    <w:name w:val="List Paragraph"/>
    <w:basedOn w:val="Normal"/>
    <w:uiPriority w:val="34"/>
    <w:qFormat/>
    <w:rsid w:val="00E574B4"/>
    <w:pPr>
      <w:bidi w:val="0"/>
      <w:ind w:left="720"/>
    </w:pPr>
    <w:rPr>
      <w:rFonts w:eastAsia="Calibri"/>
    </w:rPr>
  </w:style>
  <w:style w:type="paragraph" w:styleId="BalloonText">
    <w:name w:val="Balloon Text"/>
    <w:basedOn w:val="Normal"/>
    <w:link w:val="BalloonTextChar"/>
    <w:rsid w:val="00E574B4"/>
    <w:rPr>
      <w:rFonts w:ascii="Tahoma" w:hAnsi="Tahoma" w:cs="Tahoma"/>
      <w:sz w:val="16"/>
      <w:szCs w:val="16"/>
    </w:rPr>
  </w:style>
  <w:style w:type="character" w:customStyle="1" w:styleId="BalloonTextChar">
    <w:name w:val="Balloon Text Char"/>
    <w:basedOn w:val="DefaultParagraphFont"/>
    <w:link w:val="BalloonText"/>
    <w:rsid w:val="00E574B4"/>
    <w:rPr>
      <w:rFonts w:ascii="Tahoma" w:hAnsi="Tahoma" w:cs="Tahoma"/>
      <w:sz w:val="16"/>
      <w:szCs w:val="16"/>
    </w:rPr>
  </w:style>
  <w:style w:type="character" w:customStyle="1" w:styleId="FooterChar">
    <w:name w:val="Footer Char"/>
    <w:basedOn w:val="DefaultParagraphFont"/>
    <w:link w:val="Footer"/>
    <w:rsid w:val="00E139D0"/>
    <w:rPr>
      <w:sz w:val="24"/>
      <w:szCs w:val="24"/>
    </w:rPr>
  </w:style>
  <w:style w:type="paragraph" w:customStyle="1" w:styleId="Nor-2">
    <w:name w:val="Nor-2"/>
    <w:basedOn w:val="Normal"/>
    <w:rsid w:val="006E3EB2"/>
    <w:pPr>
      <w:spacing w:line="360" w:lineRule="auto"/>
      <w:jc w:val="both"/>
    </w:pPr>
    <w:rPr>
      <w:rFonts w:cs="David"/>
      <w:sz w:val="20"/>
      <w:lang w:eastAsia="he-IL"/>
    </w:rPr>
  </w:style>
  <w:style w:type="character" w:styleId="Hyperlink">
    <w:name w:val="Hyperlink"/>
    <w:basedOn w:val="DefaultParagraphFont"/>
    <w:rsid w:val="000B372E"/>
    <w:rPr>
      <w:color w:val="0000FF"/>
      <w:u w:val="single"/>
    </w:rPr>
  </w:style>
  <w:style w:type="character" w:styleId="Strong">
    <w:name w:val="Strong"/>
    <w:basedOn w:val="DefaultParagraphFont"/>
    <w:uiPriority w:val="22"/>
    <w:qFormat/>
    <w:rsid w:val="009258A5"/>
    <w:rPr>
      <w:b/>
      <w:bCs/>
    </w:rPr>
  </w:style>
  <w:style w:type="character" w:styleId="FollowedHyperlink">
    <w:name w:val="FollowedHyperlink"/>
    <w:basedOn w:val="DefaultParagraphFont"/>
    <w:semiHidden/>
    <w:unhideWhenUsed/>
    <w:rsid w:val="00EF616A"/>
    <w:rPr>
      <w:color w:val="800080" w:themeColor="followedHyperlink"/>
      <w:u w:val="single"/>
    </w:rPr>
  </w:style>
  <w:style w:type="paragraph" w:styleId="HTMLPreformatted">
    <w:name w:val="HTML Preformatted"/>
    <w:basedOn w:val="Normal"/>
    <w:link w:val="HTMLPreformattedChar"/>
    <w:uiPriority w:val="99"/>
    <w:semiHidden/>
    <w:unhideWhenUsed/>
    <w:rsid w:val="0060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02D9E"/>
    <w:rPr>
      <w:rFonts w:ascii="Courier New" w:hAnsi="Courier New" w:cs="Courier New"/>
    </w:rPr>
  </w:style>
  <w:style w:type="paragraph" w:styleId="NormalWeb">
    <w:name w:val="Normal (Web)"/>
    <w:basedOn w:val="Normal"/>
    <w:uiPriority w:val="99"/>
    <w:semiHidden/>
    <w:unhideWhenUsed/>
    <w:rsid w:val="00896AC0"/>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567">
      <w:bodyDiv w:val="1"/>
      <w:marLeft w:val="0"/>
      <w:marRight w:val="0"/>
      <w:marTop w:val="0"/>
      <w:marBottom w:val="0"/>
      <w:divBdr>
        <w:top w:val="none" w:sz="0" w:space="0" w:color="auto"/>
        <w:left w:val="none" w:sz="0" w:space="0" w:color="auto"/>
        <w:bottom w:val="none" w:sz="0" w:space="0" w:color="auto"/>
        <w:right w:val="none" w:sz="0" w:space="0" w:color="auto"/>
      </w:divBdr>
    </w:div>
    <w:div w:id="66000183">
      <w:bodyDiv w:val="1"/>
      <w:marLeft w:val="0"/>
      <w:marRight w:val="0"/>
      <w:marTop w:val="0"/>
      <w:marBottom w:val="0"/>
      <w:divBdr>
        <w:top w:val="none" w:sz="0" w:space="0" w:color="auto"/>
        <w:left w:val="none" w:sz="0" w:space="0" w:color="auto"/>
        <w:bottom w:val="none" w:sz="0" w:space="0" w:color="auto"/>
        <w:right w:val="none" w:sz="0" w:space="0" w:color="auto"/>
      </w:divBdr>
    </w:div>
    <w:div w:id="79103183">
      <w:bodyDiv w:val="1"/>
      <w:marLeft w:val="0"/>
      <w:marRight w:val="0"/>
      <w:marTop w:val="0"/>
      <w:marBottom w:val="0"/>
      <w:divBdr>
        <w:top w:val="none" w:sz="0" w:space="0" w:color="auto"/>
        <w:left w:val="none" w:sz="0" w:space="0" w:color="auto"/>
        <w:bottom w:val="none" w:sz="0" w:space="0" w:color="auto"/>
        <w:right w:val="none" w:sz="0" w:space="0" w:color="auto"/>
      </w:divBdr>
    </w:div>
    <w:div w:id="105778968">
      <w:bodyDiv w:val="1"/>
      <w:marLeft w:val="0"/>
      <w:marRight w:val="0"/>
      <w:marTop w:val="0"/>
      <w:marBottom w:val="0"/>
      <w:divBdr>
        <w:top w:val="none" w:sz="0" w:space="0" w:color="auto"/>
        <w:left w:val="none" w:sz="0" w:space="0" w:color="auto"/>
        <w:bottom w:val="none" w:sz="0" w:space="0" w:color="auto"/>
        <w:right w:val="none" w:sz="0" w:space="0" w:color="auto"/>
      </w:divBdr>
    </w:div>
    <w:div w:id="116722897">
      <w:bodyDiv w:val="1"/>
      <w:marLeft w:val="0"/>
      <w:marRight w:val="0"/>
      <w:marTop w:val="0"/>
      <w:marBottom w:val="0"/>
      <w:divBdr>
        <w:top w:val="none" w:sz="0" w:space="0" w:color="auto"/>
        <w:left w:val="none" w:sz="0" w:space="0" w:color="auto"/>
        <w:bottom w:val="none" w:sz="0" w:space="0" w:color="auto"/>
        <w:right w:val="none" w:sz="0" w:space="0" w:color="auto"/>
      </w:divBdr>
    </w:div>
    <w:div w:id="787698621">
      <w:bodyDiv w:val="1"/>
      <w:marLeft w:val="0"/>
      <w:marRight w:val="0"/>
      <w:marTop w:val="0"/>
      <w:marBottom w:val="0"/>
      <w:divBdr>
        <w:top w:val="none" w:sz="0" w:space="0" w:color="auto"/>
        <w:left w:val="none" w:sz="0" w:space="0" w:color="auto"/>
        <w:bottom w:val="none" w:sz="0" w:space="0" w:color="auto"/>
        <w:right w:val="none" w:sz="0" w:space="0" w:color="auto"/>
      </w:divBdr>
    </w:div>
    <w:div w:id="871190734">
      <w:bodyDiv w:val="1"/>
      <w:marLeft w:val="0"/>
      <w:marRight w:val="0"/>
      <w:marTop w:val="0"/>
      <w:marBottom w:val="0"/>
      <w:divBdr>
        <w:top w:val="none" w:sz="0" w:space="0" w:color="auto"/>
        <w:left w:val="none" w:sz="0" w:space="0" w:color="auto"/>
        <w:bottom w:val="none" w:sz="0" w:space="0" w:color="auto"/>
        <w:right w:val="none" w:sz="0" w:space="0" w:color="auto"/>
      </w:divBdr>
    </w:div>
    <w:div w:id="909536252">
      <w:bodyDiv w:val="1"/>
      <w:marLeft w:val="0"/>
      <w:marRight w:val="0"/>
      <w:marTop w:val="0"/>
      <w:marBottom w:val="0"/>
      <w:divBdr>
        <w:top w:val="none" w:sz="0" w:space="0" w:color="auto"/>
        <w:left w:val="none" w:sz="0" w:space="0" w:color="auto"/>
        <w:bottom w:val="none" w:sz="0" w:space="0" w:color="auto"/>
        <w:right w:val="none" w:sz="0" w:space="0" w:color="auto"/>
      </w:divBdr>
    </w:div>
    <w:div w:id="949970462">
      <w:bodyDiv w:val="1"/>
      <w:marLeft w:val="0"/>
      <w:marRight w:val="0"/>
      <w:marTop w:val="0"/>
      <w:marBottom w:val="0"/>
      <w:divBdr>
        <w:top w:val="none" w:sz="0" w:space="0" w:color="auto"/>
        <w:left w:val="none" w:sz="0" w:space="0" w:color="auto"/>
        <w:bottom w:val="none" w:sz="0" w:space="0" w:color="auto"/>
        <w:right w:val="none" w:sz="0" w:space="0" w:color="auto"/>
      </w:divBdr>
    </w:div>
    <w:div w:id="1154299192">
      <w:bodyDiv w:val="1"/>
      <w:marLeft w:val="0"/>
      <w:marRight w:val="0"/>
      <w:marTop w:val="0"/>
      <w:marBottom w:val="0"/>
      <w:divBdr>
        <w:top w:val="none" w:sz="0" w:space="0" w:color="auto"/>
        <w:left w:val="none" w:sz="0" w:space="0" w:color="auto"/>
        <w:bottom w:val="none" w:sz="0" w:space="0" w:color="auto"/>
        <w:right w:val="none" w:sz="0" w:space="0" w:color="auto"/>
      </w:divBdr>
    </w:div>
    <w:div w:id="1233198303">
      <w:bodyDiv w:val="1"/>
      <w:marLeft w:val="0"/>
      <w:marRight w:val="0"/>
      <w:marTop w:val="0"/>
      <w:marBottom w:val="0"/>
      <w:divBdr>
        <w:top w:val="none" w:sz="0" w:space="0" w:color="auto"/>
        <w:left w:val="none" w:sz="0" w:space="0" w:color="auto"/>
        <w:bottom w:val="none" w:sz="0" w:space="0" w:color="auto"/>
        <w:right w:val="none" w:sz="0" w:space="0" w:color="auto"/>
      </w:divBdr>
    </w:div>
    <w:div w:id="1456096077">
      <w:bodyDiv w:val="1"/>
      <w:marLeft w:val="0"/>
      <w:marRight w:val="0"/>
      <w:marTop w:val="0"/>
      <w:marBottom w:val="0"/>
      <w:divBdr>
        <w:top w:val="none" w:sz="0" w:space="0" w:color="auto"/>
        <w:left w:val="none" w:sz="0" w:space="0" w:color="auto"/>
        <w:bottom w:val="none" w:sz="0" w:space="0" w:color="auto"/>
        <w:right w:val="none" w:sz="0" w:space="0" w:color="auto"/>
      </w:divBdr>
    </w:div>
    <w:div w:id="1699694544">
      <w:bodyDiv w:val="1"/>
      <w:marLeft w:val="0"/>
      <w:marRight w:val="0"/>
      <w:marTop w:val="0"/>
      <w:marBottom w:val="0"/>
      <w:divBdr>
        <w:top w:val="none" w:sz="0" w:space="0" w:color="auto"/>
        <w:left w:val="none" w:sz="0" w:space="0" w:color="auto"/>
        <w:bottom w:val="none" w:sz="0" w:space="0" w:color="auto"/>
        <w:right w:val="none" w:sz="0" w:space="0" w:color="auto"/>
      </w:divBdr>
    </w:div>
    <w:div w:id="1849438864">
      <w:bodyDiv w:val="1"/>
      <w:marLeft w:val="0"/>
      <w:marRight w:val="0"/>
      <w:marTop w:val="0"/>
      <w:marBottom w:val="0"/>
      <w:divBdr>
        <w:top w:val="none" w:sz="0" w:space="0" w:color="auto"/>
        <w:left w:val="none" w:sz="0" w:space="0" w:color="auto"/>
        <w:bottom w:val="none" w:sz="0" w:space="0" w:color="auto"/>
        <w:right w:val="none" w:sz="0" w:space="0" w:color="auto"/>
      </w:divBdr>
    </w:div>
    <w:div w:id="1994337352">
      <w:bodyDiv w:val="1"/>
      <w:marLeft w:val="0"/>
      <w:marRight w:val="0"/>
      <w:marTop w:val="0"/>
      <w:marBottom w:val="0"/>
      <w:divBdr>
        <w:top w:val="none" w:sz="0" w:space="0" w:color="auto"/>
        <w:left w:val="none" w:sz="0" w:space="0" w:color="auto"/>
        <w:bottom w:val="none" w:sz="0" w:space="0" w:color="auto"/>
        <w:right w:val="none" w:sz="0" w:space="0" w:color="auto"/>
      </w:divBdr>
    </w:div>
    <w:div w:id="2057391271">
      <w:bodyDiv w:val="1"/>
      <w:marLeft w:val="0"/>
      <w:marRight w:val="0"/>
      <w:marTop w:val="0"/>
      <w:marBottom w:val="0"/>
      <w:divBdr>
        <w:top w:val="none" w:sz="0" w:space="0" w:color="auto"/>
        <w:left w:val="none" w:sz="0" w:space="0" w:color="auto"/>
        <w:bottom w:val="none" w:sz="0" w:space="0" w:color="auto"/>
        <w:right w:val="none" w:sz="0" w:space="0" w:color="auto"/>
      </w:divBdr>
    </w:div>
    <w:div w:id="21209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4AAF-30E8-4CB2-8367-A58836D7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סוזן אמינפור</cp:lastModifiedBy>
  <cp:revision>3</cp:revision>
  <cp:lastPrinted>2018-04-08T12:02:00Z</cp:lastPrinted>
  <dcterms:created xsi:type="dcterms:W3CDTF">2019-04-29T09:38:00Z</dcterms:created>
  <dcterms:modified xsi:type="dcterms:W3CDTF">2019-04-29T09:39:00Z</dcterms:modified>
</cp:coreProperties>
</file>